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0A017" w14:textId="3BED4C34" w:rsidR="006524A8" w:rsidRPr="00C26C65" w:rsidRDefault="006524A8" w:rsidP="00874D81">
      <w:pPr>
        <w:pStyle w:val="Heading1"/>
        <w:jc w:val="both"/>
      </w:pPr>
      <w:bookmarkStart w:id="0" w:name="_GoBack"/>
      <w:bookmarkEnd w:id="0"/>
      <w:r w:rsidRPr="00C26C65">
        <w:t xml:space="preserve">SCOTTISH </w:t>
      </w:r>
      <w:r w:rsidR="00DE2E21">
        <w:t xml:space="preserve">INSTITUTE FOR REMANUFACTURE PROJECT </w:t>
      </w:r>
      <w:r w:rsidRPr="00C26C65">
        <w:t>AGREEMENT</w:t>
      </w:r>
    </w:p>
    <w:p w14:paraId="259A8991" w14:textId="77777777" w:rsidR="006524A8" w:rsidRPr="00E76140" w:rsidRDefault="006524A8" w:rsidP="00874D81">
      <w:pPr>
        <w:jc w:val="both"/>
        <w:rPr>
          <w:rFonts w:cs="Arial"/>
          <w:szCs w:val="22"/>
        </w:rPr>
      </w:pPr>
    </w:p>
    <w:p w14:paraId="349C5937" w14:textId="2EB024B6" w:rsidR="006524A8" w:rsidRPr="00E76140" w:rsidRDefault="00DE2E21" w:rsidP="00874D81">
      <w:pPr>
        <w:jc w:val="both"/>
        <w:rPr>
          <w:rFonts w:cs="Arial"/>
          <w:szCs w:val="22"/>
        </w:rPr>
      </w:pPr>
      <w:r>
        <w:rPr>
          <w:rFonts w:cs="Arial"/>
          <w:szCs w:val="22"/>
        </w:rPr>
        <w:t>b</w:t>
      </w:r>
      <w:r w:rsidR="006524A8" w:rsidRPr="00E76140">
        <w:rPr>
          <w:rFonts w:cs="Arial"/>
          <w:szCs w:val="22"/>
        </w:rPr>
        <w:t>etween</w:t>
      </w:r>
    </w:p>
    <w:p w14:paraId="790AF615" w14:textId="77777777" w:rsidR="00DE2E21" w:rsidRPr="00E76140" w:rsidRDefault="00DE2E21" w:rsidP="00DE2E21">
      <w:pPr>
        <w:jc w:val="both"/>
        <w:rPr>
          <w:rFonts w:cs="Arial"/>
          <w:szCs w:val="22"/>
        </w:rPr>
      </w:pPr>
    </w:p>
    <w:p w14:paraId="348F6A95" w14:textId="77777777" w:rsidR="00DE2E21" w:rsidRPr="00E76140" w:rsidRDefault="00DE2E21" w:rsidP="00DE2E21">
      <w:pPr>
        <w:jc w:val="both"/>
        <w:rPr>
          <w:rFonts w:cs="Arial"/>
          <w:szCs w:val="22"/>
        </w:rPr>
      </w:pPr>
      <w:r w:rsidRPr="006B00E6">
        <w:rPr>
          <w:rFonts w:cs="Arial"/>
          <w:szCs w:val="22"/>
        </w:rPr>
        <w:t>[</w:t>
      </w:r>
      <w:r w:rsidRPr="00E76140">
        <w:rPr>
          <w:rFonts w:cs="Arial"/>
          <w:szCs w:val="22"/>
          <w:highlight w:val="lightGray"/>
        </w:rPr>
        <w:t>insert details</w:t>
      </w:r>
      <w:r w:rsidRPr="00E76140">
        <w:rPr>
          <w:rFonts w:cs="Arial"/>
          <w:szCs w:val="22"/>
        </w:rPr>
        <w:t>] (the “University");</w:t>
      </w:r>
    </w:p>
    <w:p w14:paraId="7CF89FC8" w14:textId="77777777" w:rsidR="00DE2E21" w:rsidRPr="00E76140" w:rsidRDefault="00DE2E21" w:rsidP="00DE2E21">
      <w:pPr>
        <w:jc w:val="both"/>
        <w:rPr>
          <w:rFonts w:cs="Arial"/>
          <w:szCs w:val="22"/>
        </w:rPr>
      </w:pPr>
    </w:p>
    <w:p w14:paraId="6916AAB3" w14:textId="77777777" w:rsidR="00DE2E21" w:rsidRPr="00E76140" w:rsidRDefault="00DE2E21" w:rsidP="00DE2E21">
      <w:pPr>
        <w:jc w:val="both"/>
        <w:rPr>
          <w:rFonts w:cs="Arial"/>
          <w:szCs w:val="22"/>
        </w:rPr>
      </w:pPr>
      <w:r w:rsidRPr="00E76140">
        <w:rPr>
          <w:rFonts w:cs="Arial"/>
          <w:szCs w:val="22"/>
        </w:rPr>
        <w:t>and</w:t>
      </w:r>
    </w:p>
    <w:p w14:paraId="259F765C" w14:textId="77777777" w:rsidR="00DE2E21" w:rsidRPr="00E76140" w:rsidRDefault="00DE2E21" w:rsidP="00DE2E21">
      <w:pPr>
        <w:jc w:val="both"/>
      </w:pPr>
    </w:p>
    <w:p w14:paraId="718C7F63" w14:textId="77777777" w:rsidR="00DE2E21" w:rsidRPr="00E76140" w:rsidRDefault="00DE2E21" w:rsidP="00DE2E21">
      <w:pPr>
        <w:jc w:val="both"/>
      </w:pPr>
      <w:r w:rsidRPr="006B00E6">
        <w:t>[</w:t>
      </w:r>
      <w:r w:rsidRPr="00E76140">
        <w:rPr>
          <w:highlight w:val="lightGray"/>
        </w:rPr>
        <w:t>insert details</w:t>
      </w:r>
      <w:r w:rsidRPr="00E76140">
        <w:t xml:space="preserve">] (Company No. </w:t>
      </w:r>
      <w:r w:rsidRPr="006B00E6">
        <w:t>[</w:t>
      </w:r>
      <w:r w:rsidRPr="00E76140">
        <w:rPr>
          <w:highlight w:val="lightGray"/>
        </w:rPr>
        <w:t>insert details</w:t>
      </w:r>
      <w:r w:rsidRPr="00E76140">
        <w:t xml:space="preserve">]) having its principal place of business at </w:t>
      </w:r>
      <w:r w:rsidRPr="006B00E6">
        <w:t>[</w:t>
      </w:r>
      <w:r w:rsidRPr="00E76140">
        <w:rPr>
          <w:highlight w:val="lightGray"/>
        </w:rPr>
        <w:t>insert details</w:t>
      </w:r>
      <w:r w:rsidRPr="00E76140">
        <w:t>] (the "Company").</w:t>
      </w:r>
    </w:p>
    <w:p w14:paraId="71BD1C27" w14:textId="77777777" w:rsidR="006524A8" w:rsidRPr="00E76140" w:rsidRDefault="006524A8" w:rsidP="00874D81">
      <w:pPr>
        <w:jc w:val="both"/>
        <w:rPr>
          <w:rFonts w:cs="Arial"/>
          <w:szCs w:val="22"/>
        </w:rPr>
      </w:pPr>
    </w:p>
    <w:p w14:paraId="7EEDF861" w14:textId="77777777" w:rsidR="006524A8" w:rsidRPr="00C26C65" w:rsidRDefault="006524A8" w:rsidP="00874D81">
      <w:pPr>
        <w:pStyle w:val="Heading2"/>
        <w:jc w:val="both"/>
      </w:pPr>
      <w:r w:rsidRPr="00C26C65">
        <w:t>WHEREAS</w:t>
      </w:r>
    </w:p>
    <w:p w14:paraId="0A5E96F4" w14:textId="77777777" w:rsidR="006524A8" w:rsidRPr="00E76140" w:rsidRDefault="006524A8" w:rsidP="00874D81">
      <w:pPr>
        <w:jc w:val="both"/>
        <w:rPr>
          <w:rFonts w:cs="Arial"/>
          <w:szCs w:val="22"/>
        </w:rPr>
      </w:pPr>
    </w:p>
    <w:p w14:paraId="69D1CFE7" w14:textId="3D31FEB8" w:rsidR="006524A8" w:rsidRPr="00E76140" w:rsidRDefault="006524A8" w:rsidP="00874D81">
      <w:pPr>
        <w:numPr>
          <w:ilvl w:val="0"/>
          <w:numId w:val="3"/>
        </w:numPr>
        <w:ind w:left="567" w:hanging="567"/>
        <w:jc w:val="both"/>
        <w:rPr>
          <w:rFonts w:cs="Arial"/>
          <w:szCs w:val="22"/>
        </w:rPr>
      </w:pPr>
      <w:r w:rsidRPr="00E76140">
        <w:rPr>
          <w:rFonts w:cs="Arial"/>
          <w:szCs w:val="22"/>
        </w:rPr>
        <w:t xml:space="preserve">The University on behalf of the Parties has applied to </w:t>
      </w:r>
      <w:r w:rsidR="00DE2E21">
        <w:rPr>
          <w:rFonts w:cs="Arial"/>
          <w:szCs w:val="22"/>
        </w:rPr>
        <w:t xml:space="preserve">the </w:t>
      </w:r>
      <w:r w:rsidRPr="00E76140">
        <w:rPr>
          <w:rFonts w:cs="Arial"/>
          <w:szCs w:val="22"/>
        </w:rPr>
        <w:t>Scottish</w:t>
      </w:r>
      <w:r w:rsidR="00DE2E21">
        <w:rPr>
          <w:rFonts w:cs="Arial"/>
          <w:szCs w:val="22"/>
        </w:rPr>
        <w:t xml:space="preserve"> Institute for Remanufacture </w:t>
      </w:r>
      <w:r w:rsidRPr="00E76140">
        <w:rPr>
          <w:rFonts w:cs="Arial"/>
          <w:szCs w:val="22"/>
        </w:rPr>
        <w:t>(“S</w:t>
      </w:r>
      <w:r w:rsidR="00DE2E21">
        <w:rPr>
          <w:rFonts w:cs="Arial"/>
          <w:szCs w:val="22"/>
        </w:rPr>
        <w:t>IR</w:t>
      </w:r>
      <w:r w:rsidRPr="00E76140">
        <w:rPr>
          <w:rFonts w:cs="Arial"/>
          <w:szCs w:val="22"/>
        </w:rPr>
        <w:t>”) for financial support towards the costs of a</w:t>
      </w:r>
      <w:r w:rsidR="00DE2E21">
        <w:rPr>
          <w:rFonts w:cs="Arial"/>
          <w:szCs w:val="22"/>
        </w:rPr>
        <w:t xml:space="preserve"> p</w:t>
      </w:r>
      <w:r w:rsidRPr="00E76140">
        <w:rPr>
          <w:rFonts w:cs="Arial"/>
          <w:szCs w:val="22"/>
        </w:rPr>
        <w:t>roject, which application has been successful;</w:t>
      </w:r>
    </w:p>
    <w:p w14:paraId="3121B2C7" w14:textId="77777777" w:rsidR="006524A8" w:rsidRPr="00E76140" w:rsidRDefault="006524A8" w:rsidP="00874D81">
      <w:pPr>
        <w:ind w:left="567"/>
        <w:jc w:val="both"/>
        <w:rPr>
          <w:rFonts w:cs="Arial"/>
          <w:szCs w:val="22"/>
        </w:rPr>
      </w:pPr>
    </w:p>
    <w:p w14:paraId="5008A716" w14:textId="0D148328" w:rsidR="006524A8" w:rsidRPr="00E76140" w:rsidRDefault="00DE2E21" w:rsidP="00874D81">
      <w:pPr>
        <w:numPr>
          <w:ilvl w:val="0"/>
          <w:numId w:val="3"/>
        </w:numPr>
        <w:tabs>
          <w:tab w:val="left" w:pos="567"/>
        </w:tabs>
        <w:ind w:left="567" w:hanging="567"/>
        <w:jc w:val="both"/>
        <w:rPr>
          <w:rFonts w:cs="Arial"/>
          <w:szCs w:val="22"/>
        </w:rPr>
      </w:pPr>
      <w:r>
        <w:rPr>
          <w:rFonts w:cs="Arial"/>
          <w:szCs w:val="22"/>
        </w:rPr>
        <w:t xml:space="preserve">SIR is </w:t>
      </w:r>
      <w:r w:rsidR="006524A8" w:rsidRPr="00E76140">
        <w:rPr>
          <w:rFonts w:cs="Arial"/>
          <w:szCs w:val="22"/>
        </w:rPr>
        <w:t>providing a contribution</w:t>
      </w:r>
      <w:r w:rsidR="00165B42" w:rsidRPr="00E76140">
        <w:rPr>
          <w:rFonts w:cs="Arial"/>
          <w:szCs w:val="22"/>
        </w:rPr>
        <w:t xml:space="preserve"> </w:t>
      </w:r>
      <w:r w:rsidR="006524A8" w:rsidRPr="00E76140">
        <w:rPr>
          <w:rFonts w:cs="Arial"/>
          <w:szCs w:val="22"/>
        </w:rPr>
        <w:t xml:space="preserve">towards the project costs which is </w:t>
      </w:r>
      <w:r w:rsidR="006524A8" w:rsidRPr="00165B42">
        <w:rPr>
          <w:rFonts w:cs="Arial"/>
          <w:szCs w:val="22"/>
        </w:rPr>
        <w:t>a VAT inclusive (if applicable) sum of up to a</w:t>
      </w:r>
      <w:r w:rsidR="00165B42" w:rsidRPr="00E76140">
        <w:rPr>
          <w:rFonts w:cs="Arial"/>
          <w:szCs w:val="22"/>
        </w:rPr>
        <w:t xml:space="preserve"> </w:t>
      </w:r>
      <w:r w:rsidR="006524A8" w:rsidRPr="00165B42">
        <w:rPr>
          <w:rFonts w:cs="Arial"/>
          <w:szCs w:val="22"/>
        </w:rPr>
        <w:t>maximum of</w:t>
      </w:r>
      <w:r w:rsidR="006524A8" w:rsidRPr="00E76140">
        <w:rPr>
          <w:rFonts w:cs="Arial"/>
          <w:szCs w:val="22"/>
        </w:rPr>
        <w:t xml:space="preserve"> </w:t>
      </w:r>
      <w:r w:rsidRPr="006B00E6">
        <w:rPr>
          <w:rFonts w:cs="Arial"/>
          <w:szCs w:val="22"/>
        </w:rPr>
        <w:t>[</w:t>
      </w:r>
      <w:r w:rsidRPr="00E76140">
        <w:rPr>
          <w:rFonts w:cs="Arial"/>
          <w:szCs w:val="22"/>
          <w:highlight w:val="lightGray"/>
        </w:rPr>
        <w:t>insert details</w:t>
      </w:r>
      <w:r w:rsidRPr="00E76140">
        <w:rPr>
          <w:rFonts w:cs="Arial"/>
          <w:szCs w:val="22"/>
        </w:rPr>
        <w:t xml:space="preserve">] </w:t>
      </w:r>
      <w:r w:rsidR="006524A8" w:rsidRPr="00165B42">
        <w:rPr>
          <w:rFonts w:cs="Arial"/>
          <w:szCs w:val="22"/>
        </w:rPr>
        <w:t xml:space="preserve">Sterling </w:t>
      </w:r>
      <w:r w:rsidR="006524A8" w:rsidRPr="00E76140">
        <w:rPr>
          <w:rFonts w:cs="Arial"/>
          <w:szCs w:val="22"/>
        </w:rPr>
        <w:t>(the “S</w:t>
      </w:r>
      <w:r>
        <w:rPr>
          <w:rFonts w:cs="Arial"/>
          <w:szCs w:val="22"/>
        </w:rPr>
        <w:t xml:space="preserve">IR </w:t>
      </w:r>
      <w:r w:rsidR="00165B42" w:rsidRPr="00E76140">
        <w:rPr>
          <w:rFonts w:cs="Arial"/>
          <w:szCs w:val="22"/>
        </w:rPr>
        <w:t>Contribution”);</w:t>
      </w:r>
    </w:p>
    <w:p w14:paraId="76FEC98F" w14:textId="77777777" w:rsidR="006524A8" w:rsidRPr="00E76140" w:rsidRDefault="006524A8" w:rsidP="00874D81">
      <w:pPr>
        <w:ind w:left="567"/>
        <w:jc w:val="both"/>
        <w:rPr>
          <w:rFonts w:cs="Arial"/>
          <w:szCs w:val="22"/>
        </w:rPr>
      </w:pPr>
    </w:p>
    <w:p w14:paraId="27877999" w14:textId="1578989D" w:rsidR="006524A8" w:rsidRPr="00E76140" w:rsidRDefault="006524A8" w:rsidP="00874D81">
      <w:pPr>
        <w:numPr>
          <w:ilvl w:val="0"/>
          <w:numId w:val="3"/>
        </w:numPr>
        <w:ind w:left="567" w:hanging="567"/>
        <w:jc w:val="both"/>
        <w:rPr>
          <w:rFonts w:cs="Arial"/>
          <w:szCs w:val="22"/>
        </w:rPr>
      </w:pPr>
      <w:r w:rsidRPr="006B00E6">
        <w:rPr>
          <w:rFonts w:cs="Arial"/>
          <w:szCs w:val="22"/>
        </w:rPr>
        <w:t xml:space="preserve">The Company contribution is expected to match the </w:t>
      </w:r>
      <w:r w:rsidR="00DE2E21">
        <w:rPr>
          <w:rFonts w:cs="Arial"/>
          <w:szCs w:val="22"/>
        </w:rPr>
        <w:t>SIR</w:t>
      </w:r>
      <w:r w:rsidRPr="006B00E6">
        <w:rPr>
          <w:rFonts w:cs="Arial"/>
          <w:szCs w:val="22"/>
        </w:rPr>
        <w:t xml:space="preserve"> Contribution in kind or in cash</w:t>
      </w:r>
      <w:r w:rsidR="00E56DD2">
        <w:rPr>
          <w:rFonts w:cs="Arial"/>
          <w:szCs w:val="22"/>
        </w:rPr>
        <w:t>, and the Company has agreed to ma</w:t>
      </w:r>
      <w:r w:rsidR="00DE47C1">
        <w:rPr>
          <w:rFonts w:cs="Arial"/>
          <w:szCs w:val="22"/>
        </w:rPr>
        <w:t xml:space="preserve">tch the </w:t>
      </w:r>
      <w:r w:rsidR="00DE2E21">
        <w:rPr>
          <w:rFonts w:cs="Arial"/>
          <w:szCs w:val="22"/>
        </w:rPr>
        <w:t>SIR</w:t>
      </w:r>
      <w:r w:rsidR="00DE47C1">
        <w:rPr>
          <w:rFonts w:cs="Arial"/>
          <w:szCs w:val="22"/>
        </w:rPr>
        <w:t xml:space="preserve"> Contribution in kind</w:t>
      </w:r>
      <w:r w:rsidRPr="006B00E6">
        <w:rPr>
          <w:rFonts w:cs="Arial"/>
          <w:szCs w:val="22"/>
        </w:rPr>
        <w:t>;</w:t>
      </w:r>
    </w:p>
    <w:p w14:paraId="1350A5CC" w14:textId="77777777" w:rsidR="006524A8" w:rsidRPr="00E76140" w:rsidRDefault="006524A8" w:rsidP="00874D81">
      <w:pPr>
        <w:ind w:left="567"/>
        <w:jc w:val="both"/>
        <w:rPr>
          <w:rFonts w:cs="Arial"/>
          <w:szCs w:val="22"/>
        </w:rPr>
      </w:pPr>
    </w:p>
    <w:p w14:paraId="17F533F7" w14:textId="52B423A0" w:rsidR="006524A8" w:rsidRPr="00E76140" w:rsidRDefault="006524A8" w:rsidP="00874D81">
      <w:pPr>
        <w:numPr>
          <w:ilvl w:val="0"/>
          <w:numId w:val="3"/>
        </w:numPr>
        <w:ind w:left="567" w:hanging="567"/>
        <w:jc w:val="both"/>
        <w:rPr>
          <w:rFonts w:cs="Arial"/>
          <w:szCs w:val="22"/>
        </w:rPr>
      </w:pPr>
      <w:r w:rsidRPr="00E76140">
        <w:rPr>
          <w:rFonts w:cs="Arial"/>
          <w:szCs w:val="22"/>
        </w:rPr>
        <w:t xml:space="preserve">The Company wishes the University to carry out a project; and </w:t>
      </w:r>
    </w:p>
    <w:p w14:paraId="34D74EB1" w14:textId="77777777" w:rsidR="006524A8" w:rsidRPr="00E76140" w:rsidRDefault="006524A8" w:rsidP="00874D81">
      <w:pPr>
        <w:ind w:left="567"/>
        <w:jc w:val="both"/>
        <w:rPr>
          <w:rFonts w:cs="Arial"/>
          <w:szCs w:val="22"/>
        </w:rPr>
      </w:pPr>
    </w:p>
    <w:p w14:paraId="42F2AC79" w14:textId="1E7F8AEF" w:rsidR="006524A8" w:rsidRPr="00E76140" w:rsidRDefault="006524A8" w:rsidP="00874D81">
      <w:pPr>
        <w:numPr>
          <w:ilvl w:val="0"/>
          <w:numId w:val="3"/>
        </w:numPr>
        <w:ind w:left="567" w:hanging="567"/>
        <w:jc w:val="both"/>
        <w:rPr>
          <w:rFonts w:cs="Arial"/>
          <w:szCs w:val="22"/>
        </w:rPr>
      </w:pPr>
      <w:r w:rsidRPr="00E76140">
        <w:rPr>
          <w:rFonts w:cs="Arial"/>
          <w:szCs w:val="22"/>
        </w:rPr>
        <w:t>The Parties agree such project shall be carried out on the terms and conditions set out below.</w:t>
      </w:r>
    </w:p>
    <w:p w14:paraId="72CF856E" w14:textId="77777777" w:rsidR="006524A8" w:rsidRPr="00E76140" w:rsidRDefault="006524A8" w:rsidP="00874D81">
      <w:pPr>
        <w:jc w:val="both"/>
        <w:rPr>
          <w:rFonts w:cs="Arial"/>
          <w:szCs w:val="22"/>
        </w:rPr>
      </w:pPr>
    </w:p>
    <w:p w14:paraId="696E8025" w14:textId="77777777" w:rsidR="006524A8" w:rsidRPr="00E76140" w:rsidRDefault="006524A8" w:rsidP="00874D81">
      <w:pPr>
        <w:jc w:val="both"/>
        <w:rPr>
          <w:rFonts w:cs="Arial"/>
          <w:szCs w:val="22"/>
        </w:rPr>
      </w:pPr>
      <w:r w:rsidRPr="00E76140">
        <w:rPr>
          <w:rFonts w:cs="Arial"/>
          <w:szCs w:val="22"/>
        </w:rPr>
        <w:t>WHEREBY IT IS AGREED AS FOLLOWS</w:t>
      </w:r>
    </w:p>
    <w:p w14:paraId="4F36F77D" w14:textId="77777777" w:rsidR="006524A8" w:rsidRPr="00E76140" w:rsidRDefault="006524A8" w:rsidP="00874D81">
      <w:pPr>
        <w:jc w:val="both"/>
        <w:rPr>
          <w:rFonts w:cs="Arial"/>
          <w:szCs w:val="22"/>
        </w:rPr>
      </w:pPr>
    </w:p>
    <w:p w14:paraId="0AC14D68" w14:textId="3A0A56F1" w:rsidR="006524A8" w:rsidRPr="00E76140" w:rsidRDefault="006524A8" w:rsidP="00874D81">
      <w:pPr>
        <w:numPr>
          <w:ilvl w:val="0"/>
          <w:numId w:val="5"/>
        </w:numPr>
        <w:ind w:left="567" w:hanging="567"/>
        <w:jc w:val="both"/>
        <w:rPr>
          <w:rFonts w:cs="Arial"/>
          <w:b/>
          <w:szCs w:val="22"/>
        </w:rPr>
      </w:pPr>
      <w:r w:rsidRPr="00E76140">
        <w:rPr>
          <w:rFonts w:cs="Arial"/>
          <w:b/>
          <w:szCs w:val="22"/>
        </w:rPr>
        <w:t>DEFINITIONS AND INTERPRETATION</w:t>
      </w:r>
    </w:p>
    <w:p w14:paraId="10D24532" w14:textId="77777777" w:rsidR="006B00E6" w:rsidRPr="00C26C65" w:rsidRDefault="006B00E6" w:rsidP="00874D81">
      <w:pPr>
        <w:jc w:val="both"/>
      </w:pPr>
    </w:p>
    <w:p w14:paraId="41281747" w14:textId="77777777" w:rsidR="006524A8" w:rsidRPr="00C26C65" w:rsidRDefault="006524A8" w:rsidP="00874D81">
      <w:pPr>
        <w:numPr>
          <w:ilvl w:val="1"/>
          <w:numId w:val="5"/>
        </w:numPr>
        <w:ind w:left="567" w:hanging="567"/>
        <w:jc w:val="both"/>
        <w:rPr>
          <w:rFonts w:cs="Arial"/>
          <w:szCs w:val="22"/>
        </w:rPr>
      </w:pPr>
      <w:r w:rsidRPr="00C26C65">
        <w:rPr>
          <w:rFonts w:cs="Arial"/>
          <w:szCs w:val="22"/>
        </w:rPr>
        <w:t>In this Agreement, unless the context otherwise require or permits:-</w:t>
      </w:r>
    </w:p>
    <w:p w14:paraId="3A11E525" w14:textId="77777777" w:rsidR="006524A8" w:rsidRPr="00E76140" w:rsidRDefault="006524A8" w:rsidP="00874D81">
      <w:pPr>
        <w:ind w:left="567"/>
        <w:jc w:val="both"/>
        <w:rPr>
          <w:rFonts w:cs="Arial"/>
          <w:szCs w:val="22"/>
        </w:rPr>
      </w:pPr>
    </w:p>
    <w:p w14:paraId="598EF9A2" w14:textId="2F3FC4ED" w:rsidR="00E56DD2" w:rsidRDefault="00E56DD2" w:rsidP="00874D81">
      <w:pPr>
        <w:ind w:left="567"/>
        <w:jc w:val="both"/>
        <w:rPr>
          <w:rFonts w:cs="Arial"/>
          <w:szCs w:val="22"/>
        </w:rPr>
      </w:pPr>
      <w:r>
        <w:rPr>
          <w:rFonts w:cs="Arial"/>
          <w:szCs w:val="22"/>
        </w:rPr>
        <w:t>“Agreement” means th</w:t>
      </w:r>
      <w:r w:rsidR="00DE2E21">
        <w:rPr>
          <w:rFonts w:cs="Arial"/>
          <w:szCs w:val="22"/>
        </w:rPr>
        <w:t xml:space="preserve">is </w:t>
      </w:r>
      <w:r>
        <w:rPr>
          <w:rFonts w:cs="Arial"/>
          <w:szCs w:val="22"/>
        </w:rPr>
        <w:t>Scottish</w:t>
      </w:r>
      <w:r w:rsidR="00DE2E21">
        <w:rPr>
          <w:rFonts w:cs="Arial"/>
          <w:szCs w:val="22"/>
        </w:rPr>
        <w:t xml:space="preserve"> Institute for Remanufacture Project </w:t>
      </w:r>
      <w:r>
        <w:rPr>
          <w:rFonts w:cs="Arial"/>
          <w:szCs w:val="22"/>
        </w:rPr>
        <w:t>Agreement.</w:t>
      </w:r>
    </w:p>
    <w:p w14:paraId="46D60C4E" w14:textId="77777777" w:rsidR="00E56DD2" w:rsidRDefault="00E56DD2" w:rsidP="00874D81">
      <w:pPr>
        <w:ind w:left="567"/>
        <w:jc w:val="both"/>
        <w:rPr>
          <w:rFonts w:cs="Arial"/>
          <w:szCs w:val="22"/>
        </w:rPr>
      </w:pPr>
    </w:p>
    <w:p w14:paraId="559451CF" w14:textId="5463CF78" w:rsidR="006524A8" w:rsidRPr="00E76140" w:rsidRDefault="006524A8" w:rsidP="00874D81">
      <w:pPr>
        <w:ind w:left="567"/>
        <w:jc w:val="both"/>
        <w:rPr>
          <w:rFonts w:cs="Arial"/>
          <w:szCs w:val="22"/>
        </w:rPr>
      </w:pPr>
      <w:r w:rsidRPr="00E76140">
        <w:rPr>
          <w:rFonts w:cs="Arial"/>
          <w:szCs w:val="22"/>
        </w:rPr>
        <w:t>“Application” means the application form for</w:t>
      </w:r>
      <w:r w:rsidR="00710E16">
        <w:rPr>
          <w:rFonts w:cs="Arial"/>
          <w:szCs w:val="22"/>
        </w:rPr>
        <w:t xml:space="preserve"> SIR funding </w:t>
      </w:r>
      <w:r w:rsidRPr="00E76140">
        <w:rPr>
          <w:rFonts w:cs="Arial"/>
          <w:szCs w:val="22"/>
        </w:rPr>
        <w:t>completed by the Parties and forming the Schedule to this Agreement.</w:t>
      </w:r>
    </w:p>
    <w:p w14:paraId="361358A1" w14:textId="77777777" w:rsidR="006524A8" w:rsidRPr="00E76140" w:rsidRDefault="006524A8" w:rsidP="00874D81">
      <w:pPr>
        <w:ind w:left="567"/>
        <w:jc w:val="both"/>
        <w:rPr>
          <w:rFonts w:cs="Arial"/>
          <w:szCs w:val="22"/>
        </w:rPr>
      </w:pPr>
      <w:bookmarkStart w:id="1" w:name="_DV_C4"/>
    </w:p>
    <w:p w14:paraId="1F3BD795" w14:textId="03ACB636" w:rsidR="006524A8" w:rsidRPr="00E76140" w:rsidRDefault="006524A8" w:rsidP="00874D81">
      <w:pPr>
        <w:ind w:left="567"/>
        <w:jc w:val="both"/>
        <w:rPr>
          <w:rFonts w:cs="Arial"/>
          <w:szCs w:val="22"/>
        </w:rPr>
      </w:pPr>
      <w:r w:rsidRPr="00E76140">
        <w:rPr>
          <w:rFonts w:cs="Arial"/>
          <w:szCs w:val="22"/>
        </w:rPr>
        <w:t>"Background IP" means all Intellectual Property, information, data, software and materials belonging to a Party that are provided by that Party to the other for use in the Project (whether before</w:t>
      </w:r>
      <w:r w:rsidR="00710E16">
        <w:rPr>
          <w:rFonts w:cs="Arial"/>
          <w:szCs w:val="22"/>
        </w:rPr>
        <w:t>, on</w:t>
      </w:r>
      <w:r w:rsidRPr="00E76140">
        <w:rPr>
          <w:rFonts w:cs="Arial"/>
          <w:szCs w:val="22"/>
        </w:rPr>
        <w:t xml:space="preserve"> or after the </w:t>
      </w:r>
      <w:r w:rsidR="00710E16">
        <w:rPr>
          <w:rFonts w:cs="Arial"/>
          <w:szCs w:val="22"/>
        </w:rPr>
        <w:t>Effective Date</w:t>
      </w:r>
      <w:r w:rsidRPr="00E76140">
        <w:rPr>
          <w:rFonts w:cs="Arial"/>
          <w:szCs w:val="22"/>
        </w:rPr>
        <w:t xml:space="preserve">), </w:t>
      </w:r>
      <w:r w:rsidR="00781BFE" w:rsidRPr="00781BFE">
        <w:rPr>
          <w:rFonts w:cs="Arial"/>
          <w:szCs w:val="22"/>
        </w:rPr>
        <w:t>and including</w:t>
      </w:r>
      <w:r w:rsidR="001B4CF0">
        <w:rPr>
          <w:rFonts w:cs="Arial"/>
          <w:szCs w:val="22"/>
        </w:rPr>
        <w:t xml:space="preserve"> </w:t>
      </w:r>
      <w:r w:rsidR="00781BFE" w:rsidRPr="00781BFE">
        <w:rPr>
          <w:rFonts w:cs="Arial"/>
          <w:szCs w:val="22"/>
        </w:rPr>
        <w:t>such Background IP as is set out in the Application</w:t>
      </w:r>
      <w:r w:rsidR="002D6C72">
        <w:rPr>
          <w:rFonts w:cs="Arial"/>
          <w:szCs w:val="22"/>
        </w:rPr>
        <w:t xml:space="preserve"> but not, for the avoidance of doubt, the Foreground IP</w:t>
      </w:r>
      <w:r w:rsidRPr="00E76140">
        <w:rPr>
          <w:rFonts w:cs="Arial"/>
          <w:szCs w:val="22"/>
        </w:rPr>
        <w:t>.</w:t>
      </w:r>
      <w:bookmarkEnd w:id="1"/>
    </w:p>
    <w:p w14:paraId="55CA205B" w14:textId="77777777" w:rsidR="006524A8" w:rsidRPr="00E76140" w:rsidRDefault="006524A8" w:rsidP="00874D81">
      <w:pPr>
        <w:ind w:left="567"/>
        <w:jc w:val="both"/>
        <w:rPr>
          <w:rFonts w:cs="Arial"/>
          <w:szCs w:val="22"/>
        </w:rPr>
      </w:pPr>
    </w:p>
    <w:p w14:paraId="464829DC" w14:textId="57E06C6E" w:rsidR="006524A8" w:rsidRDefault="006524A8" w:rsidP="00874D81">
      <w:pPr>
        <w:ind w:left="567"/>
        <w:jc w:val="both"/>
        <w:rPr>
          <w:rFonts w:cs="Arial"/>
          <w:szCs w:val="22"/>
        </w:rPr>
      </w:pPr>
      <w:r w:rsidRPr="00E76140">
        <w:rPr>
          <w:rFonts w:cs="Arial"/>
          <w:szCs w:val="22"/>
        </w:rPr>
        <w:t xml:space="preserve">“Confidential Information” means each Party's confidential information disclosed by that Party to the other for use in the Project and identified as confidential before or at the time of disclosure, </w:t>
      </w:r>
      <w:r w:rsidR="004302B2">
        <w:rPr>
          <w:rFonts w:cs="Arial"/>
          <w:szCs w:val="22"/>
        </w:rPr>
        <w:t xml:space="preserve">the other Party’s Background IP </w:t>
      </w:r>
      <w:r w:rsidR="00E55B51" w:rsidRPr="00E76140">
        <w:rPr>
          <w:rFonts w:cs="Arial"/>
          <w:szCs w:val="22"/>
        </w:rPr>
        <w:t xml:space="preserve">and </w:t>
      </w:r>
      <w:r w:rsidR="004302B2">
        <w:rPr>
          <w:rFonts w:cs="Arial"/>
          <w:szCs w:val="22"/>
        </w:rPr>
        <w:t>any Foreground IP owned by it</w:t>
      </w:r>
      <w:r w:rsidRPr="00E76140">
        <w:rPr>
          <w:rFonts w:cs="Arial"/>
          <w:szCs w:val="22"/>
        </w:rPr>
        <w:t>.</w:t>
      </w:r>
    </w:p>
    <w:p w14:paraId="4973D63A" w14:textId="77777777" w:rsidR="00710E16" w:rsidRDefault="00710E16" w:rsidP="00874D81">
      <w:pPr>
        <w:ind w:left="567"/>
        <w:jc w:val="both"/>
        <w:rPr>
          <w:rFonts w:cs="Arial"/>
          <w:szCs w:val="22"/>
        </w:rPr>
      </w:pPr>
    </w:p>
    <w:p w14:paraId="7BEE448F" w14:textId="39CDB307" w:rsidR="00710E16" w:rsidRPr="00E76140" w:rsidRDefault="00710E16" w:rsidP="00874D81">
      <w:pPr>
        <w:ind w:left="567"/>
        <w:jc w:val="both"/>
        <w:rPr>
          <w:rFonts w:cs="Arial"/>
          <w:szCs w:val="22"/>
        </w:rPr>
      </w:pPr>
      <w:r>
        <w:rPr>
          <w:rFonts w:cs="Arial"/>
          <w:szCs w:val="22"/>
        </w:rPr>
        <w:t>“Effective Date” has the meaning set out in clause 2.3.</w:t>
      </w:r>
    </w:p>
    <w:p w14:paraId="597ABEDA" w14:textId="77777777" w:rsidR="006524A8" w:rsidRPr="00E76140" w:rsidRDefault="006524A8" w:rsidP="00874D81">
      <w:pPr>
        <w:ind w:left="567"/>
        <w:jc w:val="both"/>
        <w:rPr>
          <w:rFonts w:cs="Arial"/>
          <w:szCs w:val="22"/>
        </w:rPr>
      </w:pPr>
      <w:bookmarkStart w:id="2" w:name="_DV_C5"/>
    </w:p>
    <w:p w14:paraId="18DC956E" w14:textId="5D091BD4" w:rsidR="006524A8" w:rsidRPr="00E76140" w:rsidRDefault="006524A8" w:rsidP="00874D81">
      <w:pPr>
        <w:ind w:left="567"/>
        <w:jc w:val="both"/>
        <w:rPr>
          <w:rFonts w:cs="Arial"/>
          <w:szCs w:val="22"/>
        </w:rPr>
      </w:pPr>
      <w:bookmarkStart w:id="3" w:name="_DV_C6"/>
      <w:bookmarkEnd w:id="2"/>
      <w:r w:rsidRPr="00E76140">
        <w:rPr>
          <w:rFonts w:cs="Arial"/>
          <w:szCs w:val="22"/>
        </w:rPr>
        <w:t>"Foreground IP" means all Intellectual Property, information, data, software and materials identified, created or first reduced to practice or writing in the course of</w:t>
      </w:r>
      <w:r w:rsidR="003D6C41" w:rsidRPr="00E76140">
        <w:rPr>
          <w:rFonts w:cs="Arial"/>
          <w:szCs w:val="22"/>
        </w:rPr>
        <w:t xml:space="preserve"> </w:t>
      </w:r>
      <w:r w:rsidRPr="00E76140">
        <w:rPr>
          <w:rFonts w:cs="Arial"/>
          <w:szCs w:val="22"/>
        </w:rPr>
        <w:t>the Project.</w:t>
      </w:r>
      <w:bookmarkEnd w:id="3"/>
    </w:p>
    <w:p w14:paraId="615D61F8" w14:textId="77777777" w:rsidR="006524A8" w:rsidRPr="00E76140" w:rsidRDefault="006524A8" w:rsidP="00874D81">
      <w:pPr>
        <w:ind w:left="567"/>
        <w:jc w:val="both"/>
        <w:rPr>
          <w:rFonts w:cs="Arial"/>
          <w:szCs w:val="22"/>
        </w:rPr>
      </w:pPr>
    </w:p>
    <w:p w14:paraId="56844C19" w14:textId="2359DFF9" w:rsidR="006524A8" w:rsidRPr="00E76140" w:rsidRDefault="006524A8" w:rsidP="00874D81">
      <w:pPr>
        <w:ind w:left="567"/>
        <w:jc w:val="both"/>
        <w:rPr>
          <w:rFonts w:cs="Arial"/>
          <w:szCs w:val="22"/>
        </w:rPr>
      </w:pPr>
      <w:bookmarkStart w:id="4" w:name="_DV_C7"/>
      <w:r w:rsidRPr="00E76140">
        <w:rPr>
          <w:rFonts w:cs="Arial"/>
          <w:szCs w:val="22"/>
        </w:rPr>
        <w:t>"Intellectual Property" means any patents, trade</w:t>
      </w:r>
      <w:r w:rsidR="00710E16">
        <w:rPr>
          <w:rFonts w:cs="Arial"/>
          <w:szCs w:val="22"/>
        </w:rPr>
        <w:t xml:space="preserve"> </w:t>
      </w:r>
      <w:r w:rsidRPr="00E76140">
        <w:rPr>
          <w:rFonts w:cs="Arial"/>
          <w:szCs w:val="22"/>
        </w:rPr>
        <w:t>marks, registered designs, copyright, unregistered design right, database right or semi-conductor topography right</w:t>
      </w:r>
      <w:r w:rsidR="006D3817">
        <w:rPr>
          <w:rFonts w:cs="Arial"/>
          <w:szCs w:val="22"/>
        </w:rPr>
        <w:t xml:space="preserve"> including the rights to apply for the same and for any renewals of such rights</w:t>
      </w:r>
      <w:r w:rsidRPr="00E76140">
        <w:rPr>
          <w:rFonts w:cs="Arial"/>
          <w:szCs w:val="22"/>
        </w:rPr>
        <w:t>, rights in and to trade or business names, Know-how or Confidential Information, and any similar or analogous rights or forms of protection in any part of the world.</w:t>
      </w:r>
      <w:bookmarkEnd w:id="4"/>
    </w:p>
    <w:p w14:paraId="2C682F3A" w14:textId="77777777" w:rsidR="006524A8" w:rsidRPr="00E76140" w:rsidRDefault="006524A8" w:rsidP="00874D81">
      <w:pPr>
        <w:ind w:left="567"/>
        <w:jc w:val="both"/>
        <w:rPr>
          <w:rFonts w:cs="Arial"/>
          <w:szCs w:val="22"/>
        </w:rPr>
      </w:pPr>
    </w:p>
    <w:p w14:paraId="33E89D3C" w14:textId="361AF681" w:rsidR="006524A8" w:rsidRPr="00E76140" w:rsidRDefault="006524A8" w:rsidP="00874D81">
      <w:pPr>
        <w:ind w:left="567"/>
        <w:jc w:val="both"/>
        <w:rPr>
          <w:rFonts w:cs="Arial"/>
          <w:szCs w:val="22"/>
        </w:rPr>
      </w:pPr>
      <w:r w:rsidRPr="00E76140">
        <w:rPr>
          <w:rFonts w:cs="Arial"/>
          <w:szCs w:val="22"/>
        </w:rPr>
        <w:t>“Know-how” means technical information (including</w:t>
      </w:r>
      <w:r w:rsidR="001B4CF0">
        <w:rPr>
          <w:rFonts w:cs="Arial"/>
          <w:szCs w:val="22"/>
        </w:rPr>
        <w:t xml:space="preserve"> </w:t>
      </w:r>
      <w:r w:rsidRPr="00E76140">
        <w:rPr>
          <w:rFonts w:cs="Arial"/>
          <w:szCs w:val="22"/>
        </w:rPr>
        <w:t>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 and that is not the subject of a patent application.</w:t>
      </w:r>
    </w:p>
    <w:p w14:paraId="7DE4E67A" w14:textId="77777777" w:rsidR="006524A8" w:rsidRPr="00E76140" w:rsidRDefault="006524A8" w:rsidP="00874D81">
      <w:pPr>
        <w:ind w:left="567"/>
        <w:jc w:val="both"/>
        <w:rPr>
          <w:rFonts w:cs="Arial"/>
          <w:szCs w:val="22"/>
        </w:rPr>
      </w:pPr>
    </w:p>
    <w:p w14:paraId="516AD4CC" w14:textId="77777777" w:rsidR="006524A8" w:rsidRPr="00E76140" w:rsidRDefault="006524A8" w:rsidP="00874D81">
      <w:pPr>
        <w:ind w:left="567"/>
        <w:jc w:val="both"/>
        <w:rPr>
          <w:rFonts w:cs="Arial"/>
          <w:szCs w:val="22"/>
        </w:rPr>
      </w:pPr>
      <w:r w:rsidRPr="00E76140">
        <w:rPr>
          <w:rFonts w:cs="Arial"/>
          <w:szCs w:val="22"/>
        </w:rPr>
        <w:t xml:space="preserve">"Parties" means the Company and the University and "Party" shall be construed accordingly. </w:t>
      </w:r>
    </w:p>
    <w:p w14:paraId="0A728754" w14:textId="77777777" w:rsidR="006524A8" w:rsidRPr="00E76140" w:rsidRDefault="006524A8" w:rsidP="00874D81">
      <w:pPr>
        <w:ind w:left="567"/>
        <w:jc w:val="both"/>
        <w:rPr>
          <w:rFonts w:cs="Arial"/>
          <w:szCs w:val="22"/>
        </w:rPr>
      </w:pPr>
    </w:p>
    <w:p w14:paraId="66BE6699" w14:textId="77777777" w:rsidR="006524A8" w:rsidRPr="00E76140" w:rsidRDefault="006524A8" w:rsidP="00874D81">
      <w:pPr>
        <w:ind w:left="567"/>
        <w:jc w:val="both"/>
        <w:rPr>
          <w:rFonts w:cs="Arial"/>
          <w:szCs w:val="22"/>
        </w:rPr>
      </w:pPr>
      <w:bookmarkStart w:id="5" w:name="_DV_C8"/>
      <w:r w:rsidRPr="00E76140">
        <w:rPr>
          <w:rFonts w:cs="Arial"/>
          <w:szCs w:val="22"/>
        </w:rPr>
        <w:t xml:space="preserve">"Project" means </w:t>
      </w:r>
      <w:bookmarkEnd w:id="5"/>
      <w:r w:rsidRPr="00E76140">
        <w:rPr>
          <w:rFonts w:cs="Arial"/>
          <w:szCs w:val="22"/>
        </w:rPr>
        <w:t>the project described in the Application.</w:t>
      </w:r>
    </w:p>
    <w:p w14:paraId="3172E78E" w14:textId="41B91B05" w:rsidR="006524A8" w:rsidRPr="00E76140" w:rsidRDefault="006524A8" w:rsidP="00874D81">
      <w:pPr>
        <w:ind w:left="567"/>
        <w:jc w:val="both"/>
        <w:rPr>
          <w:rFonts w:cs="Arial"/>
          <w:szCs w:val="22"/>
        </w:rPr>
      </w:pPr>
    </w:p>
    <w:p w14:paraId="202A029D" w14:textId="2A2129A6" w:rsidR="006524A8" w:rsidRPr="00E76140" w:rsidRDefault="006524A8" w:rsidP="00874D81">
      <w:pPr>
        <w:numPr>
          <w:ilvl w:val="1"/>
          <w:numId w:val="5"/>
        </w:numPr>
        <w:ind w:left="567" w:hanging="567"/>
        <w:jc w:val="both"/>
        <w:rPr>
          <w:rFonts w:cs="Arial"/>
          <w:szCs w:val="22"/>
        </w:rPr>
      </w:pPr>
      <w:r w:rsidRPr="00E76140">
        <w:rPr>
          <w:rFonts w:cs="Arial"/>
          <w:szCs w:val="22"/>
        </w:rPr>
        <w:t>The headings in this Agreement are included for convenience only and shall be</w:t>
      </w:r>
      <w:r w:rsidR="003D6C41" w:rsidRPr="00E76140">
        <w:rPr>
          <w:rFonts w:cs="Arial"/>
          <w:szCs w:val="22"/>
        </w:rPr>
        <w:t xml:space="preserve"> </w:t>
      </w:r>
      <w:r w:rsidRPr="00E76140">
        <w:rPr>
          <w:rFonts w:cs="Arial"/>
          <w:szCs w:val="22"/>
        </w:rPr>
        <w:t>ignored in construing this Agreement.</w:t>
      </w:r>
    </w:p>
    <w:p w14:paraId="06B2F437" w14:textId="77777777" w:rsidR="006524A8" w:rsidRPr="00E76140" w:rsidRDefault="006524A8" w:rsidP="00874D81">
      <w:pPr>
        <w:ind w:left="567"/>
        <w:jc w:val="both"/>
        <w:rPr>
          <w:rFonts w:cs="Arial"/>
          <w:szCs w:val="22"/>
        </w:rPr>
      </w:pPr>
    </w:p>
    <w:p w14:paraId="1A4F97C8" w14:textId="45E53E15" w:rsidR="006524A8" w:rsidRDefault="006524A8" w:rsidP="00874D81">
      <w:pPr>
        <w:numPr>
          <w:ilvl w:val="1"/>
          <w:numId w:val="5"/>
        </w:numPr>
        <w:ind w:left="567" w:hanging="567"/>
        <w:jc w:val="both"/>
        <w:rPr>
          <w:rFonts w:cs="Arial"/>
          <w:szCs w:val="22"/>
        </w:rPr>
      </w:pPr>
      <w:r w:rsidRPr="00E76140">
        <w:rPr>
          <w:rFonts w:cs="Arial"/>
          <w:szCs w:val="22"/>
        </w:rPr>
        <w:t>The Schedule shall form part of this Agreement and shall have the same force and effect as if set out in the body of this Agreement and references to this Agreement include the Schedule.</w:t>
      </w:r>
    </w:p>
    <w:p w14:paraId="503EEEB4" w14:textId="77777777" w:rsidR="001B4CF0" w:rsidRDefault="001B4CF0" w:rsidP="001B4CF0">
      <w:pPr>
        <w:pStyle w:val="ListParagraph"/>
        <w:rPr>
          <w:rFonts w:cs="Arial"/>
          <w:szCs w:val="22"/>
        </w:rPr>
      </w:pPr>
    </w:p>
    <w:p w14:paraId="6B204689" w14:textId="431B691B" w:rsidR="001B4CF0" w:rsidRPr="001B4CF0" w:rsidRDefault="001B4CF0" w:rsidP="001B4CF0">
      <w:pPr>
        <w:numPr>
          <w:ilvl w:val="1"/>
          <w:numId w:val="5"/>
        </w:numPr>
        <w:ind w:left="567" w:hanging="567"/>
        <w:jc w:val="both"/>
        <w:rPr>
          <w:rFonts w:cs="Arial"/>
          <w:szCs w:val="22"/>
        </w:rPr>
      </w:pPr>
      <w:r w:rsidRPr="00127D49">
        <w:rPr>
          <w:rFonts w:cs="Arial"/>
          <w:szCs w:val="22"/>
        </w:rPr>
        <w:t>The words “include”, “includes” and “including” are to be construed as if they were immediately followed by the word “without limitation”.</w:t>
      </w:r>
    </w:p>
    <w:p w14:paraId="7A7E972A" w14:textId="77777777" w:rsidR="006524A8" w:rsidRPr="00E76140" w:rsidRDefault="006524A8" w:rsidP="00874D81">
      <w:pPr>
        <w:jc w:val="both"/>
        <w:rPr>
          <w:rFonts w:cs="Arial"/>
          <w:szCs w:val="22"/>
        </w:rPr>
      </w:pPr>
    </w:p>
    <w:p w14:paraId="657A1959" w14:textId="7361FF97" w:rsidR="006524A8" w:rsidRPr="00E76140" w:rsidRDefault="006524A8" w:rsidP="00874D81">
      <w:pPr>
        <w:numPr>
          <w:ilvl w:val="0"/>
          <w:numId w:val="5"/>
        </w:numPr>
        <w:ind w:left="567" w:hanging="567"/>
        <w:jc w:val="both"/>
        <w:rPr>
          <w:rFonts w:cs="Arial"/>
          <w:b/>
          <w:szCs w:val="22"/>
        </w:rPr>
      </w:pPr>
      <w:r w:rsidRPr="00E76140">
        <w:rPr>
          <w:rFonts w:cs="Arial"/>
          <w:b/>
          <w:szCs w:val="22"/>
        </w:rPr>
        <w:t>THE PROJECT</w:t>
      </w:r>
    </w:p>
    <w:p w14:paraId="182B452C" w14:textId="77777777" w:rsidR="006524A8" w:rsidRPr="00E76140" w:rsidRDefault="006524A8" w:rsidP="00874D81">
      <w:pPr>
        <w:jc w:val="both"/>
        <w:rPr>
          <w:rFonts w:cs="Arial"/>
          <w:szCs w:val="22"/>
        </w:rPr>
      </w:pPr>
    </w:p>
    <w:p w14:paraId="4F097AA8" w14:textId="25D2F147" w:rsidR="006524A8" w:rsidRPr="001B4CF0" w:rsidRDefault="006524A8" w:rsidP="001B4CF0">
      <w:pPr>
        <w:pStyle w:val="ListParagraph"/>
        <w:numPr>
          <w:ilvl w:val="1"/>
          <w:numId w:val="5"/>
        </w:numPr>
        <w:ind w:left="567" w:hanging="567"/>
        <w:jc w:val="both"/>
        <w:rPr>
          <w:rFonts w:ascii="Arial" w:eastAsia="Times New Roman" w:hAnsi="Arial" w:cs="Arial"/>
          <w:szCs w:val="22"/>
          <w:lang w:val="en" w:eastAsia="en-US"/>
        </w:rPr>
      </w:pPr>
      <w:r w:rsidRPr="001B4CF0">
        <w:rPr>
          <w:rFonts w:ascii="Arial" w:hAnsi="Arial" w:cs="Arial"/>
          <w:szCs w:val="22"/>
          <w:lang w:val="en"/>
        </w:rPr>
        <w:t xml:space="preserve">The Company contribution shall match the </w:t>
      </w:r>
      <w:r w:rsidR="00710E16" w:rsidRPr="001B4CF0">
        <w:rPr>
          <w:rFonts w:ascii="Arial" w:hAnsi="Arial" w:cs="Arial"/>
          <w:szCs w:val="22"/>
          <w:lang w:val="en"/>
        </w:rPr>
        <w:t>SIR</w:t>
      </w:r>
      <w:r w:rsidRPr="001B4CF0">
        <w:rPr>
          <w:rFonts w:ascii="Arial" w:hAnsi="Arial" w:cs="Arial"/>
          <w:szCs w:val="22"/>
          <w:lang w:val="en"/>
        </w:rPr>
        <w:t xml:space="preserve"> Contribution in kind (staff time materials, access to facilities et cetera) </w:t>
      </w:r>
      <w:r w:rsidR="00C7135C" w:rsidRPr="001B4CF0">
        <w:rPr>
          <w:rFonts w:ascii="Arial" w:hAnsi="Arial" w:cs="Arial"/>
          <w:szCs w:val="22"/>
          <w:lang w:val="en"/>
        </w:rPr>
        <w:t>according to the information provided in the Application.</w:t>
      </w:r>
      <w:r w:rsidRPr="001B4CF0">
        <w:rPr>
          <w:rFonts w:ascii="Arial" w:hAnsi="Arial" w:cs="Arial"/>
          <w:szCs w:val="22"/>
          <w:lang w:val="en"/>
        </w:rPr>
        <w:t xml:space="preserve"> All expenditure must be clearly accounted for in the final report (the “Final Report”) </w:t>
      </w:r>
      <w:r w:rsidRPr="001B4CF0">
        <w:rPr>
          <w:rFonts w:ascii="Arial" w:hAnsi="Arial" w:cs="Arial"/>
          <w:szCs w:val="22"/>
        </w:rPr>
        <w:t>a pro forma of which is in the Application</w:t>
      </w:r>
      <w:r w:rsidR="00710E16" w:rsidRPr="001B4CF0">
        <w:rPr>
          <w:rFonts w:ascii="Arial" w:hAnsi="Arial" w:cs="Arial"/>
          <w:szCs w:val="22"/>
          <w:lang w:val="en"/>
        </w:rPr>
        <w:t>.</w:t>
      </w:r>
      <w:r w:rsidR="001B4CF0" w:rsidRPr="001B4CF0">
        <w:rPr>
          <w:rFonts w:ascii="Arial" w:hAnsi="Arial" w:cs="Arial"/>
          <w:szCs w:val="22"/>
          <w:lang w:val="en"/>
        </w:rPr>
        <w:t xml:space="preserve">  </w:t>
      </w:r>
      <w:r w:rsidR="001B4CF0" w:rsidRPr="001B4CF0">
        <w:rPr>
          <w:rFonts w:ascii="Arial" w:eastAsia="Times New Roman" w:hAnsi="Arial" w:cs="Arial"/>
          <w:szCs w:val="22"/>
          <w:lang w:val="en" w:eastAsia="en-US"/>
        </w:rPr>
        <w:t>In the event that value added tax is payable on the Company contribution (or the value thereof), the Company shall be liable to pay that value added tax.</w:t>
      </w:r>
    </w:p>
    <w:p w14:paraId="39B3586C" w14:textId="77777777" w:rsidR="006524A8" w:rsidRPr="00E76140" w:rsidRDefault="006524A8" w:rsidP="00874D81">
      <w:pPr>
        <w:ind w:left="567"/>
        <w:jc w:val="both"/>
        <w:rPr>
          <w:rFonts w:cs="Arial"/>
          <w:szCs w:val="22"/>
        </w:rPr>
      </w:pPr>
    </w:p>
    <w:p w14:paraId="3053F576" w14:textId="031DD2C4" w:rsidR="006524A8" w:rsidRPr="00E76140" w:rsidRDefault="006524A8" w:rsidP="00874D81">
      <w:pPr>
        <w:numPr>
          <w:ilvl w:val="1"/>
          <w:numId w:val="5"/>
        </w:numPr>
        <w:ind w:left="567" w:hanging="567"/>
        <w:jc w:val="both"/>
        <w:rPr>
          <w:rFonts w:cs="Arial"/>
          <w:szCs w:val="22"/>
        </w:rPr>
      </w:pPr>
      <w:r w:rsidRPr="00E76140">
        <w:rPr>
          <w:rFonts w:cs="Arial"/>
          <w:szCs w:val="22"/>
        </w:rPr>
        <w:t xml:space="preserve">In consideration of the Company fulfilling its obligations set out hereunder the University will use reasonable endeavours to undertake the Project. The University and the Company will work together in order to complete and provide </w:t>
      </w:r>
      <w:r w:rsidR="00710E16">
        <w:rPr>
          <w:rFonts w:cs="Arial"/>
          <w:szCs w:val="22"/>
        </w:rPr>
        <w:t>SIR</w:t>
      </w:r>
      <w:r w:rsidRPr="00E76140">
        <w:rPr>
          <w:rFonts w:cs="Arial"/>
          <w:szCs w:val="22"/>
        </w:rPr>
        <w:t xml:space="preserve"> with the Final Report timeously. </w:t>
      </w:r>
    </w:p>
    <w:p w14:paraId="341F4EBD" w14:textId="77777777" w:rsidR="006524A8" w:rsidRPr="00E76140" w:rsidRDefault="006524A8" w:rsidP="00874D81">
      <w:pPr>
        <w:ind w:left="567"/>
        <w:jc w:val="both"/>
        <w:rPr>
          <w:rFonts w:cs="Arial"/>
          <w:szCs w:val="22"/>
        </w:rPr>
      </w:pPr>
    </w:p>
    <w:p w14:paraId="301C898B" w14:textId="40410684" w:rsidR="006524A8" w:rsidRDefault="006524A8" w:rsidP="00874D81">
      <w:pPr>
        <w:numPr>
          <w:ilvl w:val="1"/>
          <w:numId w:val="5"/>
        </w:numPr>
        <w:ind w:left="567" w:hanging="567"/>
        <w:jc w:val="both"/>
        <w:rPr>
          <w:rFonts w:cs="Arial"/>
          <w:szCs w:val="22"/>
        </w:rPr>
      </w:pPr>
      <w:r w:rsidRPr="00E76140">
        <w:rPr>
          <w:rFonts w:cs="Arial"/>
          <w:szCs w:val="22"/>
        </w:rPr>
        <w:t xml:space="preserve">The Project shall start on </w:t>
      </w:r>
      <w:r w:rsidRPr="006B00E6">
        <w:rPr>
          <w:rFonts w:cs="Arial"/>
          <w:szCs w:val="22"/>
        </w:rPr>
        <w:t>[</w:t>
      </w:r>
      <w:r w:rsidRPr="00E76140">
        <w:rPr>
          <w:rFonts w:cs="Arial"/>
          <w:szCs w:val="22"/>
          <w:highlight w:val="lightGray"/>
        </w:rPr>
        <w:t>insert details</w:t>
      </w:r>
      <w:r w:rsidRPr="00E76140">
        <w:rPr>
          <w:rFonts w:cs="Arial"/>
          <w:szCs w:val="22"/>
        </w:rPr>
        <w:t xml:space="preserve">] and this Agreement shall take effect on that date </w:t>
      </w:r>
      <w:r w:rsidR="00710E16">
        <w:rPr>
          <w:rFonts w:cs="Arial"/>
          <w:szCs w:val="22"/>
        </w:rPr>
        <w:t xml:space="preserve">(the “Effective Date”) </w:t>
      </w:r>
      <w:r w:rsidRPr="00E76140">
        <w:rPr>
          <w:rFonts w:cs="Arial"/>
          <w:szCs w:val="22"/>
        </w:rPr>
        <w:t xml:space="preserve">and shall continue in force until </w:t>
      </w:r>
      <w:r w:rsidRPr="006B00E6">
        <w:rPr>
          <w:rFonts w:cs="Arial"/>
          <w:szCs w:val="22"/>
        </w:rPr>
        <w:t>[</w:t>
      </w:r>
      <w:r w:rsidRPr="00E76140">
        <w:rPr>
          <w:rFonts w:cs="Arial"/>
          <w:szCs w:val="22"/>
          <w:highlight w:val="lightGray"/>
        </w:rPr>
        <w:t>insert details</w:t>
      </w:r>
      <w:r w:rsidRPr="00E76140">
        <w:rPr>
          <w:rFonts w:cs="Arial"/>
          <w:szCs w:val="22"/>
        </w:rPr>
        <w:t xml:space="preserve">] unless terminated earlier in accordance with clause </w:t>
      </w:r>
      <w:r w:rsidR="007A7C68" w:rsidRPr="00E76140">
        <w:rPr>
          <w:rFonts w:cs="Arial"/>
          <w:szCs w:val="22"/>
        </w:rPr>
        <w:t>11</w:t>
      </w:r>
      <w:r w:rsidR="00E55B51" w:rsidRPr="007D36C9">
        <w:rPr>
          <w:rFonts w:cs="Arial"/>
          <w:szCs w:val="22"/>
        </w:rPr>
        <w:t xml:space="preserve"> </w:t>
      </w:r>
      <w:r w:rsidRPr="007D36C9">
        <w:rPr>
          <w:rFonts w:cs="Arial"/>
          <w:szCs w:val="22"/>
        </w:rPr>
        <w:t>of this Agreement or exte</w:t>
      </w:r>
      <w:r w:rsidR="006A7F3F">
        <w:rPr>
          <w:rFonts w:cs="Arial"/>
          <w:szCs w:val="22"/>
        </w:rPr>
        <w:t>nded in writing by the Parties.</w:t>
      </w:r>
    </w:p>
    <w:p w14:paraId="3CA0EDD5" w14:textId="77777777" w:rsidR="006A7F3F" w:rsidRDefault="006A7F3F" w:rsidP="006A7F3F">
      <w:pPr>
        <w:pStyle w:val="ListParagraph"/>
        <w:rPr>
          <w:rFonts w:cs="Arial"/>
          <w:szCs w:val="22"/>
        </w:rPr>
      </w:pPr>
    </w:p>
    <w:p w14:paraId="6B10B37C" w14:textId="77777777" w:rsidR="006A7F3F" w:rsidRDefault="006A7F3F" w:rsidP="006A7F3F">
      <w:pPr>
        <w:numPr>
          <w:ilvl w:val="1"/>
          <w:numId w:val="5"/>
        </w:numPr>
        <w:ind w:left="567" w:hanging="567"/>
        <w:jc w:val="both"/>
        <w:rPr>
          <w:rFonts w:cs="Arial"/>
          <w:szCs w:val="22"/>
        </w:rPr>
      </w:pPr>
      <w:r w:rsidRPr="006A7F3F">
        <w:rPr>
          <w:rFonts w:cs="Arial"/>
          <w:szCs w:val="22"/>
        </w:rPr>
        <w:t xml:space="preserve">The </w:t>
      </w:r>
      <w:r>
        <w:rPr>
          <w:rFonts w:cs="Arial"/>
          <w:szCs w:val="22"/>
        </w:rPr>
        <w:t>Company</w:t>
      </w:r>
      <w:r w:rsidRPr="006A7F3F">
        <w:rPr>
          <w:rFonts w:cs="Arial"/>
          <w:szCs w:val="22"/>
        </w:rPr>
        <w:t xml:space="preserve"> undertakes to:</w:t>
      </w:r>
    </w:p>
    <w:p w14:paraId="15CEC223" w14:textId="77777777" w:rsidR="006A7F3F" w:rsidRDefault="006A7F3F" w:rsidP="006A7F3F">
      <w:pPr>
        <w:pStyle w:val="ListParagraph"/>
        <w:rPr>
          <w:rFonts w:cs="Arial"/>
          <w:szCs w:val="22"/>
        </w:rPr>
      </w:pPr>
    </w:p>
    <w:p w14:paraId="5D12793E" w14:textId="25B85591" w:rsidR="006A7F3F" w:rsidRDefault="006A7F3F" w:rsidP="006A7F3F">
      <w:pPr>
        <w:numPr>
          <w:ilvl w:val="2"/>
          <w:numId w:val="5"/>
        </w:numPr>
        <w:ind w:hanging="657"/>
        <w:jc w:val="both"/>
        <w:rPr>
          <w:rFonts w:cs="Arial"/>
          <w:szCs w:val="22"/>
        </w:rPr>
      </w:pPr>
      <w:r w:rsidRPr="006A7F3F">
        <w:rPr>
          <w:rFonts w:cs="Arial"/>
          <w:szCs w:val="22"/>
        </w:rPr>
        <w:t xml:space="preserve">carry out the </w:t>
      </w:r>
      <w:r>
        <w:rPr>
          <w:rFonts w:cs="Arial"/>
          <w:szCs w:val="22"/>
        </w:rPr>
        <w:t>P</w:t>
      </w:r>
      <w:r w:rsidRPr="006A7F3F">
        <w:rPr>
          <w:rFonts w:cs="Arial"/>
          <w:szCs w:val="22"/>
        </w:rPr>
        <w:t>roject in accordance with th</w:t>
      </w:r>
      <w:r>
        <w:rPr>
          <w:rFonts w:cs="Arial"/>
          <w:szCs w:val="22"/>
        </w:rPr>
        <w:t>is Agreement</w:t>
      </w:r>
      <w:r w:rsidRPr="006A7F3F">
        <w:rPr>
          <w:rFonts w:cs="Arial"/>
          <w:szCs w:val="22"/>
        </w:rPr>
        <w:t xml:space="preserve">, in a good and workmanlike manner, with good quality materials and substances of their respective kinds, and in accordance with the </w:t>
      </w:r>
      <w:r>
        <w:rPr>
          <w:rFonts w:cs="Arial"/>
          <w:szCs w:val="22"/>
        </w:rPr>
        <w:t xml:space="preserve">Application </w:t>
      </w:r>
      <w:r w:rsidRPr="006A7F3F">
        <w:rPr>
          <w:rFonts w:cs="Arial"/>
          <w:szCs w:val="22"/>
        </w:rPr>
        <w:t>and any applicable regulatory consents;</w:t>
      </w:r>
    </w:p>
    <w:p w14:paraId="3C2835DE" w14:textId="77777777" w:rsidR="006A7F3F" w:rsidRDefault="006A7F3F" w:rsidP="006A7F3F">
      <w:pPr>
        <w:ind w:left="1224" w:hanging="657"/>
        <w:jc w:val="both"/>
        <w:rPr>
          <w:rFonts w:cs="Arial"/>
          <w:szCs w:val="22"/>
        </w:rPr>
      </w:pPr>
    </w:p>
    <w:p w14:paraId="654A64F7" w14:textId="228FEE33" w:rsidR="006A7F3F" w:rsidRDefault="006A7F3F" w:rsidP="006A7F3F">
      <w:pPr>
        <w:numPr>
          <w:ilvl w:val="2"/>
          <w:numId w:val="5"/>
        </w:numPr>
        <w:ind w:hanging="657"/>
        <w:jc w:val="both"/>
        <w:rPr>
          <w:rFonts w:cs="Arial"/>
          <w:szCs w:val="22"/>
        </w:rPr>
      </w:pPr>
      <w:r w:rsidRPr="006A7F3F">
        <w:rPr>
          <w:rFonts w:cs="Arial"/>
          <w:szCs w:val="22"/>
        </w:rPr>
        <w:lastRenderedPageBreak/>
        <w:t xml:space="preserve">report to </w:t>
      </w:r>
      <w:r>
        <w:rPr>
          <w:rFonts w:cs="Arial"/>
          <w:szCs w:val="22"/>
        </w:rPr>
        <w:t>the University</w:t>
      </w:r>
      <w:r w:rsidRPr="006A7F3F">
        <w:rPr>
          <w:rFonts w:cs="Arial"/>
          <w:szCs w:val="22"/>
        </w:rPr>
        <w:t xml:space="preserve"> on the progress of the Project and such other matters as </w:t>
      </w:r>
      <w:r>
        <w:rPr>
          <w:rFonts w:cs="Arial"/>
          <w:szCs w:val="22"/>
        </w:rPr>
        <w:t>the University</w:t>
      </w:r>
      <w:r w:rsidRPr="006A7F3F">
        <w:rPr>
          <w:rFonts w:cs="Arial"/>
          <w:szCs w:val="22"/>
        </w:rPr>
        <w:t xml:space="preserve"> may request, in such manner, at such times and in such format as </w:t>
      </w:r>
      <w:r>
        <w:rPr>
          <w:rFonts w:cs="Arial"/>
          <w:szCs w:val="22"/>
        </w:rPr>
        <w:t>the University</w:t>
      </w:r>
      <w:r w:rsidRPr="006A7F3F">
        <w:rPr>
          <w:rFonts w:cs="Arial"/>
          <w:szCs w:val="22"/>
        </w:rPr>
        <w:t xml:space="preserve"> may request from time to time;</w:t>
      </w:r>
    </w:p>
    <w:p w14:paraId="73169687" w14:textId="77777777" w:rsidR="006A7F3F" w:rsidRDefault="006A7F3F" w:rsidP="006A7F3F">
      <w:pPr>
        <w:pStyle w:val="ListParagraph"/>
        <w:ind w:left="1224" w:hanging="657"/>
        <w:rPr>
          <w:rFonts w:cs="Arial"/>
          <w:szCs w:val="22"/>
        </w:rPr>
      </w:pPr>
    </w:p>
    <w:p w14:paraId="430DDFF4" w14:textId="5AC37A49" w:rsidR="006A7F3F" w:rsidRDefault="006A7F3F" w:rsidP="006A7F3F">
      <w:pPr>
        <w:numPr>
          <w:ilvl w:val="2"/>
          <w:numId w:val="5"/>
        </w:numPr>
        <w:ind w:hanging="657"/>
        <w:jc w:val="both"/>
        <w:rPr>
          <w:rFonts w:cs="Arial"/>
          <w:szCs w:val="22"/>
        </w:rPr>
      </w:pPr>
      <w:r w:rsidRPr="006A7F3F">
        <w:rPr>
          <w:rFonts w:cs="Arial"/>
          <w:szCs w:val="22"/>
        </w:rPr>
        <w:t xml:space="preserve">meet and liaise with </w:t>
      </w:r>
      <w:r>
        <w:rPr>
          <w:rFonts w:cs="Arial"/>
          <w:szCs w:val="22"/>
        </w:rPr>
        <w:t>the University</w:t>
      </w:r>
      <w:r w:rsidRPr="006A7F3F">
        <w:rPr>
          <w:rFonts w:cs="Arial"/>
          <w:szCs w:val="22"/>
        </w:rPr>
        <w:t xml:space="preserve"> or its appointed staff as reasonably required by </w:t>
      </w:r>
      <w:r>
        <w:rPr>
          <w:rFonts w:cs="Arial"/>
          <w:szCs w:val="22"/>
        </w:rPr>
        <w:t>the University</w:t>
      </w:r>
      <w:r w:rsidRPr="006A7F3F">
        <w:rPr>
          <w:rFonts w:cs="Arial"/>
          <w:szCs w:val="22"/>
        </w:rPr>
        <w:t>;</w:t>
      </w:r>
      <w:r>
        <w:rPr>
          <w:rFonts w:cs="Arial"/>
          <w:szCs w:val="22"/>
        </w:rPr>
        <w:t xml:space="preserve"> and</w:t>
      </w:r>
    </w:p>
    <w:p w14:paraId="13AF77E1" w14:textId="77777777" w:rsidR="006A7F3F" w:rsidRDefault="006A7F3F" w:rsidP="006A7F3F">
      <w:pPr>
        <w:pStyle w:val="ListParagraph"/>
        <w:ind w:left="1224" w:hanging="657"/>
        <w:rPr>
          <w:rFonts w:cs="Arial"/>
          <w:szCs w:val="22"/>
        </w:rPr>
      </w:pPr>
    </w:p>
    <w:p w14:paraId="5DA96A03" w14:textId="66D9B136" w:rsidR="006A7F3F" w:rsidRDefault="006A7F3F" w:rsidP="006A7F3F">
      <w:pPr>
        <w:numPr>
          <w:ilvl w:val="2"/>
          <w:numId w:val="5"/>
        </w:numPr>
        <w:ind w:hanging="657"/>
        <w:jc w:val="both"/>
        <w:rPr>
          <w:rFonts w:cs="Arial"/>
          <w:szCs w:val="22"/>
        </w:rPr>
      </w:pPr>
      <w:r w:rsidRPr="006A7F3F">
        <w:rPr>
          <w:rFonts w:cs="Arial"/>
          <w:szCs w:val="22"/>
        </w:rPr>
        <w:t xml:space="preserve">permit </w:t>
      </w:r>
      <w:r>
        <w:rPr>
          <w:rFonts w:cs="Arial"/>
          <w:szCs w:val="22"/>
        </w:rPr>
        <w:t>the University</w:t>
      </w:r>
      <w:r w:rsidRPr="006A7F3F">
        <w:rPr>
          <w:rFonts w:cs="Arial"/>
          <w:szCs w:val="22"/>
        </w:rPr>
        <w:t xml:space="preserve"> and its advisers and funders to inspect the Project</w:t>
      </w:r>
      <w:r>
        <w:rPr>
          <w:rFonts w:cs="Arial"/>
          <w:szCs w:val="22"/>
        </w:rPr>
        <w:t xml:space="preserve"> and/or</w:t>
      </w:r>
      <w:r w:rsidRPr="006A7F3F">
        <w:rPr>
          <w:rFonts w:cs="Arial"/>
          <w:szCs w:val="22"/>
        </w:rPr>
        <w:t xml:space="preserve"> discuss any progress report as any of them may reasonably require and provide them with or ensure that they are provided with all necessary assistance and </w:t>
      </w:r>
      <w:r>
        <w:rPr>
          <w:rFonts w:cs="Arial"/>
          <w:szCs w:val="22"/>
        </w:rPr>
        <w:t>facilities for such purpose.</w:t>
      </w:r>
    </w:p>
    <w:p w14:paraId="2CB2B9D9" w14:textId="77777777" w:rsidR="005240CF" w:rsidRPr="006B00E6" w:rsidRDefault="005240CF" w:rsidP="006A7F3F">
      <w:pPr>
        <w:jc w:val="both"/>
        <w:rPr>
          <w:rFonts w:cs="Arial"/>
          <w:szCs w:val="22"/>
        </w:rPr>
      </w:pPr>
    </w:p>
    <w:p w14:paraId="684DE0AD" w14:textId="529E4409" w:rsidR="006524A8" w:rsidRPr="00E76140" w:rsidRDefault="006524A8" w:rsidP="00874D81">
      <w:pPr>
        <w:numPr>
          <w:ilvl w:val="0"/>
          <w:numId w:val="5"/>
        </w:numPr>
        <w:ind w:left="567" w:hanging="567"/>
        <w:jc w:val="both"/>
        <w:rPr>
          <w:rFonts w:cs="Arial"/>
          <w:b/>
          <w:szCs w:val="22"/>
        </w:rPr>
      </w:pPr>
      <w:r w:rsidRPr="00E76140">
        <w:rPr>
          <w:rFonts w:cs="Arial"/>
          <w:b/>
          <w:szCs w:val="22"/>
        </w:rPr>
        <w:t>PERSONNEL</w:t>
      </w:r>
    </w:p>
    <w:p w14:paraId="0EB137EC" w14:textId="77777777" w:rsidR="006524A8" w:rsidRPr="00E76140" w:rsidRDefault="006524A8" w:rsidP="00874D81">
      <w:pPr>
        <w:jc w:val="both"/>
        <w:rPr>
          <w:rFonts w:cs="Arial"/>
          <w:szCs w:val="22"/>
        </w:rPr>
      </w:pPr>
    </w:p>
    <w:p w14:paraId="3FBB21DD" w14:textId="77777777" w:rsidR="006524A8" w:rsidRPr="00E76140" w:rsidRDefault="006524A8" w:rsidP="00874D81">
      <w:pPr>
        <w:ind w:left="567"/>
        <w:jc w:val="both"/>
        <w:rPr>
          <w:rFonts w:cs="Arial"/>
          <w:szCs w:val="22"/>
        </w:rPr>
      </w:pPr>
      <w:r w:rsidRPr="00E76140">
        <w:rPr>
          <w:rFonts w:cs="Arial"/>
          <w:szCs w:val="22"/>
        </w:rPr>
        <w:t xml:space="preserve">The Project will be supervised by </w:t>
      </w:r>
      <w:r w:rsidRPr="006B00E6">
        <w:rPr>
          <w:rFonts w:cs="Arial"/>
          <w:szCs w:val="22"/>
        </w:rPr>
        <w:t>[</w:t>
      </w:r>
      <w:r w:rsidRPr="00E76140">
        <w:rPr>
          <w:rFonts w:cs="Arial"/>
          <w:szCs w:val="22"/>
          <w:highlight w:val="lightGray"/>
        </w:rPr>
        <w:t>insert details</w:t>
      </w:r>
      <w:r w:rsidRPr="00E76140">
        <w:rPr>
          <w:rFonts w:cs="Arial"/>
          <w:szCs w:val="22"/>
        </w:rPr>
        <w:t xml:space="preserve">] Department of </w:t>
      </w:r>
      <w:r w:rsidRPr="006B00E6">
        <w:rPr>
          <w:rFonts w:cs="Arial"/>
          <w:szCs w:val="22"/>
        </w:rPr>
        <w:t>[</w:t>
      </w:r>
      <w:r w:rsidRPr="00E76140">
        <w:rPr>
          <w:rFonts w:cs="Arial"/>
          <w:szCs w:val="22"/>
          <w:highlight w:val="lightGray"/>
        </w:rPr>
        <w:t>insert details</w:t>
      </w:r>
      <w:r w:rsidRPr="00E76140">
        <w:rPr>
          <w:rFonts w:cs="Arial"/>
          <w:szCs w:val="22"/>
        </w:rPr>
        <w:t>] (the “Academic”) at the University or such other member(s) of staff as the Parties shall mutually agree.</w:t>
      </w:r>
    </w:p>
    <w:p w14:paraId="090EFFEB" w14:textId="77777777" w:rsidR="006524A8" w:rsidRPr="00E76140" w:rsidRDefault="006524A8" w:rsidP="00874D81">
      <w:pPr>
        <w:jc w:val="both"/>
        <w:rPr>
          <w:rFonts w:cs="Arial"/>
          <w:szCs w:val="22"/>
        </w:rPr>
      </w:pPr>
    </w:p>
    <w:p w14:paraId="1F7C8BAD" w14:textId="6C0FE77C" w:rsidR="006524A8" w:rsidRPr="00E76140" w:rsidRDefault="006524A8" w:rsidP="00874D81">
      <w:pPr>
        <w:numPr>
          <w:ilvl w:val="0"/>
          <w:numId w:val="5"/>
        </w:numPr>
        <w:ind w:left="567" w:hanging="567"/>
        <w:jc w:val="both"/>
        <w:rPr>
          <w:rFonts w:cs="Arial"/>
          <w:b/>
          <w:szCs w:val="22"/>
        </w:rPr>
      </w:pPr>
      <w:bookmarkStart w:id="6" w:name="_Ref318296452"/>
      <w:r w:rsidRPr="00E76140">
        <w:rPr>
          <w:rFonts w:cs="Arial"/>
          <w:b/>
          <w:szCs w:val="22"/>
        </w:rPr>
        <w:t>OWNERSHIP OF BACKGROUND IP</w:t>
      </w:r>
      <w:bookmarkEnd w:id="6"/>
    </w:p>
    <w:p w14:paraId="08073342" w14:textId="77777777" w:rsidR="006524A8" w:rsidRPr="00E76140" w:rsidRDefault="006524A8" w:rsidP="00874D81">
      <w:pPr>
        <w:jc w:val="both"/>
        <w:rPr>
          <w:rFonts w:cs="Arial"/>
          <w:szCs w:val="22"/>
        </w:rPr>
      </w:pPr>
    </w:p>
    <w:p w14:paraId="1746226D" w14:textId="1219F535" w:rsidR="006524A8" w:rsidRPr="006B00E6" w:rsidRDefault="006524A8" w:rsidP="00874D81">
      <w:pPr>
        <w:numPr>
          <w:ilvl w:val="1"/>
          <w:numId w:val="5"/>
        </w:numPr>
        <w:ind w:left="567" w:hanging="567"/>
        <w:jc w:val="both"/>
        <w:rPr>
          <w:rFonts w:cs="Arial"/>
          <w:szCs w:val="22"/>
        </w:rPr>
      </w:pPr>
      <w:bookmarkStart w:id="7" w:name="_DV_C13"/>
      <w:r w:rsidRPr="00C26C65">
        <w:t>All Background IP</w:t>
      </w:r>
      <w:bookmarkStart w:id="8" w:name="_DV_M18"/>
      <w:bookmarkEnd w:id="7"/>
      <w:bookmarkEnd w:id="8"/>
      <w:r w:rsidRPr="00E76140">
        <w:rPr>
          <w:rFonts w:cs="Arial"/>
          <w:szCs w:val="22"/>
        </w:rPr>
        <w:t xml:space="preserve"> used in connection with the Project shall remain the property of the Party introducing such Background IP </w:t>
      </w:r>
      <w:r w:rsidRPr="006B00E6">
        <w:rPr>
          <w:rFonts w:cs="Arial"/>
          <w:szCs w:val="22"/>
        </w:rPr>
        <w:t>(or, where applicable, the third party from whom its right to use the Background IP has derived).</w:t>
      </w:r>
    </w:p>
    <w:p w14:paraId="78A372F4" w14:textId="77777777" w:rsidR="006524A8" w:rsidRPr="00E76140" w:rsidRDefault="006524A8" w:rsidP="00874D81">
      <w:pPr>
        <w:ind w:left="567"/>
        <w:jc w:val="both"/>
        <w:rPr>
          <w:rFonts w:cs="Arial"/>
          <w:szCs w:val="22"/>
        </w:rPr>
      </w:pPr>
    </w:p>
    <w:p w14:paraId="317E0629" w14:textId="618A48A3" w:rsidR="006524A8" w:rsidRDefault="00E55B51" w:rsidP="00874D81">
      <w:pPr>
        <w:numPr>
          <w:ilvl w:val="1"/>
          <w:numId w:val="5"/>
        </w:numPr>
        <w:ind w:left="567" w:hanging="567"/>
        <w:jc w:val="both"/>
      </w:pPr>
      <w:r w:rsidRPr="00C26C65">
        <w:t>Subject to any third party rights, e</w:t>
      </w:r>
      <w:r w:rsidR="006524A8" w:rsidRPr="00C26C65">
        <w:t>ach Party grants the other a royalty-free, non-</w:t>
      </w:r>
      <w:r w:rsidR="006524A8" w:rsidRPr="00C26C65">
        <w:rPr>
          <w:rFonts w:cs="Arial"/>
          <w:szCs w:val="22"/>
        </w:rPr>
        <w:t>exclusive licence to use its Background IP for the purpose of carrying out the Project,</w:t>
      </w:r>
      <w:r w:rsidR="006524A8" w:rsidRPr="00C26C65">
        <w:t xml:space="preserve"> but for no other purpose.</w:t>
      </w:r>
    </w:p>
    <w:p w14:paraId="37891FB9" w14:textId="77777777" w:rsidR="00781BFE" w:rsidRDefault="00781BFE" w:rsidP="00874D81">
      <w:pPr>
        <w:pStyle w:val="ListParagraph"/>
        <w:jc w:val="both"/>
      </w:pPr>
    </w:p>
    <w:p w14:paraId="7E0495B4" w14:textId="237ED6B5" w:rsidR="00781BFE" w:rsidRPr="00781BFE" w:rsidRDefault="00781BFE" w:rsidP="00874D81">
      <w:pPr>
        <w:pStyle w:val="ListParagraph"/>
        <w:numPr>
          <w:ilvl w:val="1"/>
          <w:numId w:val="5"/>
        </w:numPr>
        <w:ind w:left="567" w:hanging="567"/>
        <w:jc w:val="both"/>
        <w:rPr>
          <w:rFonts w:ascii="Arial" w:eastAsia="Times New Roman" w:hAnsi="Arial"/>
          <w:szCs w:val="20"/>
          <w:lang w:eastAsia="en-US"/>
        </w:rPr>
      </w:pPr>
      <w:r w:rsidRPr="00781BFE">
        <w:rPr>
          <w:rFonts w:ascii="Arial" w:eastAsia="Times New Roman" w:hAnsi="Arial"/>
          <w:szCs w:val="20"/>
          <w:lang w:eastAsia="en-US"/>
        </w:rPr>
        <w:t xml:space="preserve">In the event that the Company </w:t>
      </w:r>
      <w:r w:rsidR="008966B0">
        <w:rPr>
          <w:rFonts w:ascii="Arial" w:eastAsia="Times New Roman" w:hAnsi="Arial"/>
          <w:szCs w:val="20"/>
          <w:lang w:eastAsia="en-US"/>
        </w:rPr>
        <w:t>needs</w:t>
      </w:r>
      <w:r w:rsidRPr="00781BFE">
        <w:rPr>
          <w:rFonts w:ascii="Arial" w:eastAsia="Times New Roman" w:hAnsi="Arial"/>
          <w:szCs w:val="20"/>
          <w:lang w:eastAsia="en-US"/>
        </w:rPr>
        <w:t xml:space="preserve"> the University’s Background IP in order to use and exploit the Foreground IP in accordance with the terms of this Agreement, the University shall, where free and able to do so, grant the Company a </w:t>
      </w:r>
      <w:r w:rsidR="002D6C72">
        <w:rPr>
          <w:rFonts w:ascii="Arial" w:eastAsia="Times New Roman" w:hAnsi="Arial"/>
          <w:szCs w:val="20"/>
          <w:lang w:eastAsia="en-US"/>
        </w:rPr>
        <w:t xml:space="preserve">non-exclusive </w:t>
      </w:r>
      <w:r w:rsidRPr="00781BFE">
        <w:rPr>
          <w:rFonts w:ascii="Arial" w:eastAsia="Times New Roman" w:hAnsi="Arial"/>
          <w:szCs w:val="20"/>
          <w:lang w:eastAsia="en-US"/>
        </w:rPr>
        <w:t>licence for such use of its Background IP, subject to the agreement of reasonable terms and conditions between the Parties.</w:t>
      </w:r>
    </w:p>
    <w:p w14:paraId="4ABF0EC3" w14:textId="77777777" w:rsidR="006524A8" w:rsidRPr="00E76140" w:rsidRDefault="006524A8" w:rsidP="00874D81">
      <w:pPr>
        <w:jc w:val="both"/>
        <w:rPr>
          <w:rFonts w:cs="Arial"/>
          <w:szCs w:val="22"/>
        </w:rPr>
      </w:pPr>
    </w:p>
    <w:p w14:paraId="57A9A3C8" w14:textId="77777777" w:rsidR="00CA0292" w:rsidRDefault="006524A8" w:rsidP="00CA0292">
      <w:pPr>
        <w:numPr>
          <w:ilvl w:val="0"/>
          <w:numId w:val="5"/>
        </w:numPr>
        <w:ind w:left="567" w:hanging="567"/>
        <w:jc w:val="both"/>
        <w:rPr>
          <w:rFonts w:cs="Arial"/>
          <w:b/>
          <w:szCs w:val="22"/>
        </w:rPr>
      </w:pPr>
      <w:bookmarkStart w:id="9" w:name="_Ref318295508"/>
      <w:r w:rsidRPr="00E76140">
        <w:rPr>
          <w:rFonts w:cs="Arial"/>
          <w:b/>
          <w:szCs w:val="22"/>
        </w:rPr>
        <w:t>OWNERSHIP OF FOREGROUND</w:t>
      </w:r>
      <w:bookmarkEnd w:id="9"/>
      <w:r w:rsidR="00CA0292">
        <w:rPr>
          <w:rFonts w:cs="Arial"/>
          <w:b/>
          <w:szCs w:val="22"/>
        </w:rPr>
        <w:t xml:space="preserve"> IP</w:t>
      </w:r>
    </w:p>
    <w:p w14:paraId="79A45CC0" w14:textId="77777777" w:rsidR="00CA0292" w:rsidRDefault="00CA0292" w:rsidP="00CA0292">
      <w:pPr>
        <w:ind w:left="567" w:hanging="567"/>
        <w:jc w:val="both"/>
        <w:rPr>
          <w:rFonts w:cs="Arial"/>
          <w:b/>
          <w:szCs w:val="22"/>
        </w:rPr>
      </w:pPr>
    </w:p>
    <w:p w14:paraId="273B54F4" w14:textId="77777777" w:rsidR="00CA0292" w:rsidRDefault="00CA0292" w:rsidP="00CA0292">
      <w:pPr>
        <w:numPr>
          <w:ilvl w:val="1"/>
          <w:numId w:val="5"/>
        </w:numPr>
        <w:ind w:left="567" w:hanging="567"/>
        <w:jc w:val="both"/>
        <w:rPr>
          <w:rFonts w:cs="Arial"/>
          <w:szCs w:val="22"/>
        </w:rPr>
      </w:pPr>
      <w:r w:rsidRPr="00CA0292">
        <w:rPr>
          <w:rFonts w:cs="Arial"/>
          <w:szCs w:val="22"/>
        </w:rPr>
        <w:t>Foreground IP shall be owned by the University.</w:t>
      </w:r>
    </w:p>
    <w:p w14:paraId="318722F8" w14:textId="77777777" w:rsidR="00CA0292" w:rsidRPr="00CA0292" w:rsidRDefault="00CA0292" w:rsidP="00CA0292">
      <w:pPr>
        <w:ind w:left="567" w:hanging="567"/>
        <w:jc w:val="both"/>
        <w:rPr>
          <w:rFonts w:cs="Arial"/>
          <w:szCs w:val="22"/>
        </w:rPr>
      </w:pPr>
    </w:p>
    <w:p w14:paraId="47BED599" w14:textId="73F0CEF0" w:rsidR="00CA0292" w:rsidRDefault="00CA0292" w:rsidP="00CA0292">
      <w:pPr>
        <w:numPr>
          <w:ilvl w:val="1"/>
          <w:numId w:val="5"/>
        </w:numPr>
        <w:ind w:left="567" w:hanging="567"/>
        <w:jc w:val="both"/>
        <w:rPr>
          <w:rFonts w:cs="Arial"/>
          <w:szCs w:val="22"/>
        </w:rPr>
      </w:pPr>
      <w:r w:rsidRPr="00CA0292">
        <w:rPr>
          <w:rFonts w:cs="Arial"/>
          <w:szCs w:val="22"/>
        </w:rPr>
        <w:t>The University hereby grants to the Company a perpetual, irrevocable, worldwide</w:t>
      </w:r>
      <w:r w:rsidR="00AD3936">
        <w:rPr>
          <w:rFonts w:cs="Arial"/>
          <w:szCs w:val="22"/>
        </w:rPr>
        <w:t>,</w:t>
      </w:r>
      <w:r w:rsidRPr="00CA0292">
        <w:rPr>
          <w:rFonts w:cs="Arial"/>
          <w:szCs w:val="22"/>
        </w:rPr>
        <w:t xml:space="preserve"> non-exclusive</w:t>
      </w:r>
      <w:r w:rsidR="00AD3936">
        <w:rPr>
          <w:rFonts w:cs="Arial"/>
          <w:szCs w:val="22"/>
        </w:rPr>
        <w:t>,</w:t>
      </w:r>
      <w:r w:rsidRPr="00CA0292">
        <w:rPr>
          <w:rFonts w:cs="Arial"/>
          <w:szCs w:val="22"/>
        </w:rPr>
        <w:t xml:space="preserve"> royalty-free licence to use and exploit the Foreground IP for its own purposes, commercial or otherwise.</w:t>
      </w:r>
    </w:p>
    <w:p w14:paraId="28554941" w14:textId="77777777" w:rsidR="00CA0292" w:rsidRPr="00CA0292" w:rsidRDefault="00CA0292" w:rsidP="00CA0292">
      <w:pPr>
        <w:ind w:left="567" w:hanging="567"/>
        <w:jc w:val="both"/>
        <w:rPr>
          <w:rFonts w:cs="Arial"/>
          <w:szCs w:val="22"/>
        </w:rPr>
      </w:pPr>
    </w:p>
    <w:p w14:paraId="2B910792" w14:textId="40C5A6FF" w:rsidR="00547A6E" w:rsidRPr="00CA0292" w:rsidRDefault="00CA0292" w:rsidP="00CA0292">
      <w:pPr>
        <w:numPr>
          <w:ilvl w:val="1"/>
          <w:numId w:val="5"/>
        </w:numPr>
        <w:ind w:left="567" w:hanging="567"/>
        <w:jc w:val="both"/>
        <w:rPr>
          <w:rFonts w:cs="Arial"/>
          <w:szCs w:val="22"/>
        </w:rPr>
      </w:pPr>
      <w:r w:rsidRPr="00CA0292">
        <w:rPr>
          <w:rFonts w:cs="Arial"/>
          <w:szCs w:val="22"/>
        </w:rPr>
        <w:t xml:space="preserve">The Party owning the Foreground IP shall make all decisions on whether such Foreground IP should be protected by patent or other intellectual property protection.  The costs of filing and protection of such patent application(s) or other protection shall be paid by the owning Party unless the Parties agree otherwise. The Parties shall discuss any such protection that should be sought and shall use reasonable endeavours to reach agreement in relation thereto. </w:t>
      </w:r>
    </w:p>
    <w:p w14:paraId="7E3C5765" w14:textId="77777777" w:rsidR="006524A8" w:rsidRPr="00E76140" w:rsidRDefault="006524A8" w:rsidP="00CA0292">
      <w:pPr>
        <w:ind w:left="567" w:hanging="567"/>
        <w:jc w:val="both"/>
        <w:rPr>
          <w:rFonts w:cs="Arial"/>
          <w:szCs w:val="22"/>
        </w:rPr>
      </w:pPr>
    </w:p>
    <w:p w14:paraId="6BF1B832" w14:textId="5E78A6F2" w:rsidR="006524A8" w:rsidRPr="00E76140" w:rsidRDefault="006524A8" w:rsidP="00874D81">
      <w:pPr>
        <w:numPr>
          <w:ilvl w:val="0"/>
          <w:numId w:val="5"/>
        </w:numPr>
        <w:ind w:left="567" w:hanging="567"/>
        <w:jc w:val="both"/>
        <w:rPr>
          <w:rFonts w:cs="Arial"/>
          <w:b/>
          <w:szCs w:val="22"/>
        </w:rPr>
      </w:pPr>
      <w:bookmarkStart w:id="10" w:name="_Ref318295603"/>
      <w:r w:rsidRPr="00E76140">
        <w:rPr>
          <w:rFonts w:cs="Arial"/>
          <w:b/>
          <w:szCs w:val="22"/>
        </w:rPr>
        <w:t>CONFIDENTIALITY</w:t>
      </w:r>
      <w:bookmarkEnd w:id="10"/>
    </w:p>
    <w:p w14:paraId="333455C5" w14:textId="77777777" w:rsidR="006524A8" w:rsidRPr="00E76140" w:rsidRDefault="006524A8" w:rsidP="00874D81">
      <w:pPr>
        <w:jc w:val="both"/>
        <w:rPr>
          <w:rFonts w:cs="Arial"/>
          <w:szCs w:val="22"/>
        </w:rPr>
      </w:pPr>
    </w:p>
    <w:p w14:paraId="79CB26ED" w14:textId="4D4F9C38" w:rsidR="006524A8" w:rsidRPr="00E76140" w:rsidRDefault="006524A8" w:rsidP="00874D81">
      <w:pPr>
        <w:numPr>
          <w:ilvl w:val="1"/>
          <w:numId w:val="5"/>
        </w:numPr>
        <w:ind w:left="567" w:hanging="567"/>
        <w:jc w:val="both"/>
        <w:rPr>
          <w:rFonts w:cs="Arial"/>
          <w:szCs w:val="22"/>
        </w:rPr>
      </w:pPr>
      <w:r w:rsidRPr="00E76140">
        <w:rPr>
          <w:rFonts w:cs="Arial"/>
          <w:szCs w:val="22"/>
        </w:rPr>
        <w:t>Any Confidential Information will not without prior written consent of the owning Party</w:t>
      </w:r>
      <w:r w:rsidR="004302B2">
        <w:rPr>
          <w:rFonts w:cs="Arial"/>
          <w:szCs w:val="22"/>
        </w:rPr>
        <w:t xml:space="preserve"> or as otherwise provided under this Agreement</w:t>
      </w:r>
      <w:r w:rsidRPr="00E76140">
        <w:rPr>
          <w:rFonts w:cs="Arial"/>
          <w:szCs w:val="22"/>
        </w:rPr>
        <w:t xml:space="preserve"> be used, published or disclosed.</w:t>
      </w:r>
    </w:p>
    <w:p w14:paraId="15D9F870" w14:textId="77777777" w:rsidR="006524A8" w:rsidRPr="00E76140" w:rsidRDefault="006524A8" w:rsidP="00874D81">
      <w:pPr>
        <w:ind w:left="567"/>
        <w:jc w:val="both"/>
        <w:rPr>
          <w:rFonts w:cs="Arial"/>
          <w:szCs w:val="22"/>
        </w:rPr>
      </w:pPr>
    </w:p>
    <w:p w14:paraId="5C10A0D3" w14:textId="17B67E45" w:rsidR="00E56DD2" w:rsidRPr="00781BFE" w:rsidRDefault="006524A8" w:rsidP="00874D81">
      <w:pPr>
        <w:numPr>
          <w:ilvl w:val="1"/>
          <w:numId w:val="5"/>
        </w:numPr>
        <w:ind w:left="567" w:hanging="567"/>
        <w:jc w:val="both"/>
        <w:rPr>
          <w:rFonts w:cs="Arial"/>
          <w:szCs w:val="22"/>
        </w:rPr>
      </w:pPr>
      <w:r w:rsidRPr="00E56DD2">
        <w:rPr>
          <w:rFonts w:cs="Arial"/>
          <w:szCs w:val="22"/>
        </w:rPr>
        <w:lastRenderedPageBreak/>
        <w:t xml:space="preserve">The foregoing obligations </w:t>
      </w:r>
      <w:r w:rsidR="00E56DD2" w:rsidRPr="00E56DD2">
        <w:rPr>
          <w:szCs w:val="22"/>
        </w:rPr>
        <w:t>shall not apply, or shall cease to apply, to such C</w:t>
      </w:r>
      <w:r w:rsidR="005E5A4E">
        <w:rPr>
          <w:szCs w:val="22"/>
        </w:rPr>
        <w:t>onfidential Information as the r</w:t>
      </w:r>
      <w:r w:rsidR="00E56DD2" w:rsidRPr="00E56DD2">
        <w:rPr>
          <w:szCs w:val="22"/>
        </w:rPr>
        <w:t xml:space="preserve">eceiving Party can show to the </w:t>
      </w:r>
      <w:r w:rsidR="005E5A4E">
        <w:rPr>
          <w:szCs w:val="22"/>
        </w:rPr>
        <w:t>reasonable satisfaction of the d</w:t>
      </w:r>
      <w:r w:rsidR="00E56DD2" w:rsidRPr="00E56DD2">
        <w:rPr>
          <w:szCs w:val="22"/>
        </w:rPr>
        <w:t>isclosing Party:</w:t>
      </w:r>
    </w:p>
    <w:p w14:paraId="195B2C26" w14:textId="77777777" w:rsidR="00781BFE" w:rsidRDefault="00781BFE" w:rsidP="00874D81">
      <w:pPr>
        <w:pStyle w:val="ListParagraph"/>
        <w:jc w:val="both"/>
        <w:rPr>
          <w:rFonts w:cs="Arial"/>
          <w:szCs w:val="22"/>
        </w:rPr>
      </w:pPr>
    </w:p>
    <w:p w14:paraId="1D0664F1" w14:textId="41F3E477" w:rsidR="00781BFE" w:rsidRPr="00781BFE" w:rsidRDefault="00781BFE" w:rsidP="00874D81">
      <w:pPr>
        <w:numPr>
          <w:ilvl w:val="2"/>
          <w:numId w:val="5"/>
        </w:numPr>
        <w:ind w:hanging="657"/>
        <w:jc w:val="both"/>
        <w:rPr>
          <w:rFonts w:cs="Arial"/>
          <w:szCs w:val="22"/>
        </w:rPr>
      </w:pPr>
      <w:r w:rsidRPr="00E56DD2">
        <w:rPr>
          <w:szCs w:val="22"/>
        </w:rPr>
        <w:t>has become public knowledge other</w:t>
      </w:r>
      <w:r>
        <w:rPr>
          <w:szCs w:val="22"/>
        </w:rPr>
        <w:t xml:space="preserve"> than through any fault of the r</w:t>
      </w:r>
      <w:r w:rsidRPr="00E56DD2">
        <w:rPr>
          <w:szCs w:val="22"/>
        </w:rPr>
        <w:t>eceiving Party</w:t>
      </w:r>
      <w:r>
        <w:rPr>
          <w:szCs w:val="22"/>
        </w:rPr>
        <w:t>;</w:t>
      </w:r>
    </w:p>
    <w:p w14:paraId="5D3A79CE" w14:textId="77777777" w:rsidR="00781BFE" w:rsidRPr="00781BFE" w:rsidRDefault="00781BFE" w:rsidP="00874D81">
      <w:pPr>
        <w:ind w:left="1224" w:hanging="657"/>
        <w:jc w:val="both"/>
        <w:rPr>
          <w:rFonts w:cs="Arial"/>
          <w:szCs w:val="22"/>
        </w:rPr>
      </w:pPr>
    </w:p>
    <w:p w14:paraId="46C06048" w14:textId="0A50455C" w:rsidR="00781BFE" w:rsidRPr="00781BFE" w:rsidRDefault="00781BFE" w:rsidP="00874D81">
      <w:pPr>
        <w:numPr>
          <w:ilvl w:val="2"/>
          <w:numId w:val="5"/>
        </w:numPr>
        <w:ind w:hanging="657"/>
        <w:jc w:val="both"/>
        <w:rPr>
          <w:rFonts w:cs="Arial"/>
          <w:szCs w:val="22"/>
        </w:rPr>
      </w:pPr>
      <w:r>
        <w:rPr>
          <w:szCs w:val="22"/>
        </w:rPr>
        <w:t>was already known to the r</w:t>
      </w:r>
      <w:r w:rsidRPr="00B546C9">
        <w:rPr>
          <w:szCs w:val="22"/>
        </w:rPr>
        <w:t>eceiving Pa</w:t>
      </w:r>
      <w:r>
        <w:rPr>
          <w:szCs w:val="22"/>
        </w:rPr>
        <w:t>rty prior to disclosure by the d</w:t>
      </w:r>
      <w:r w:rsidRPr="00B546C9">
        <w:rPr>
          <w:szCs w:val="22"/>
        </w:rPr>
        <w:t>isclosing Party;</w:t>
      </w:r>
    </w:p>
    <w:p w14:paraId="3A8F1252" w14:textId="77777777" w:rsidR="00781BFE" w:rsidRDefault="00781BFE" w:rsidP="00874D81">
      <w:pPr>
        <w:pStyle w:val="ListParagraph"/>
        <w:ind w:hanging="657"/>
        <w:jc w:val="both"/>
        <w:rPr>
          <w:rFonts w:cs="Arial"/>
          <w:szCs w:val="22"/>
        </w:rPr>
      </w:pPr>
    </w:p>
    <w:p w14:paraId="4481971D" w14:textId="1B1980BE" w:rsidR="00781BFE" w:rsidRPr="00781BFE" w:rsidRDefault="00781BFE" w:rsidP="00874D81">
      <w:pPr>
        <w:numPr>
          <w:ilvl w:val="2"/>
          <w:numId w:val="5"/>
        </w:numPr>
        <w:ind w:hanging="657"/>
        <w:jc w:val="both"/>
        <w:rPr>
          <w:rFonts w:cs="Arial"/>
          <w:szCs w:val="22"/>
        </w:rPr>
      </w:pPr>
      <w:r>
        <w:rPr>
          <w:szCs w:val="22"/>
        </w:rPr>
        <w:t xml:space="preserve">was independently developed by the receiving Party </w:t>
      </w:r>
      <w:r>
        <w:t>without recourse to or use of any Confidential Information;</w:t>
      </w:r>
    </w:p>
    <w:p w14:paraId="20B063F3" w14:textId="77777777" w:rsidR="00781BFE" w:rsidRDefault="00781BFE" w:rsidP="00874D81">
      <w:pPr>
        <w:pStyle w:val="ListParagraph"/>
        <w:ind w:hanging="657"/>
        <w:jc w:val="both"/>
        <w:rPr>
          <w:rFonts w:cs="Arial"/>
          <w:szCs w:val="22"/>
        </w:rPr>
      </w:pPr>
    </w:p>
    <w:p w14:paraId="6173254D" w14:textId="77777777" w:rsidR="00781BFE" w:rsidRPr="00781BFE" w:rsidRDefault="00781BFE" w:rsidP="00874D81">
      <w:pPr>
        <w:numPr>
          <w:ilvl w:val="2"/>
          <w:numId w:val="5"/>
        </w:numPr>
        <w:ind w:hanging="657"/>
        <w:jc w:val="both"/>
        <w:rPr>
          <w:rFonts w:cs="Arial"/>
          <w:szCs w:val="22"/>
        </w:rPr>
      </w:pPr>
      <w:r w:rsidRPr="00781BFE">
        <w:rPr>
          <w:rFonts w:cs="Arial"/>
          <w:szCs w:val="22"/>
        </w:rPr>
        <w:t>has been received by the receiving Party from a third party who did not acquire it in confidence from the disclosing Party, or someone owing a duty of confidence to the disclosing Party; or</w:t>
      </w:r>
    </w:p>
    <w:p w14:paraId="196AD796" w14:textId="77777777" w:rsidR="00781BFE" w:rsidRPr="00781BFE" w:rsidRDefault="00781BFE" w:rsidP="00874D81">
      <w:pPr>
        <w:ind w:left="1224" w:hanging="657"/>
        <w:jc w:val="both"/>
        <w:rPr>
          <w:rFonts w:cs="Arial"/>
          <w:szCs w:val="22"/>
        </w:rPr>
      </w:pPr>
    </w:p>
    <w:p w14:paraId="18D0E365" w14:textId="45B6450D" w:rsidR="00781BFE" w:rsidRPr="00E56DD2" w:rsidRDefault="00781BFE" w:rsidP="00874D81">
      <w:pPr>
        <w:numPr>
          <w:ilvl w:val="2"/>
          <w:numId w:val="5"/>
        </w:numPr>
        <w:ind w:hanging="657"/>
        <w:jc w:val="both"/>
        <w:rPr>
          <w:rFonts w:cs="Arial"/>
          <w:szCs w:val="22"/>
        </w:rPr>
      </w:pPr>
      <w:r w:rsidRPr="00781BFE">
        <w:rPr>
          <w:rFonts w:cs="Arial"/>
          <w:szCs w:val="22"/>
        </w:rPr>
        <w:t>the receiving Party is required to disclose by law or by a requirement of a regulatory body.</w:t>
      </w:r>
    </w:p>
    <w:p w14:paraId="1C396028" w14:textId="77777777" w:rsidR="00E56DD2" w:rsidRPr="00E56DD2" w:rsidRDefault="00E56DD2" w:rsidP="00874D81">
      <w:pPr>
        <w:ind w:left="567"/>
        <w:jc w:val="both"/>
        <w:rPr>
          <w:rFonts w:cs="Arial"/>
          <w:szCs w:val="22"/>
        </w:rPr>
      </w:pPr>
    </w:p>
    <w:p w14:paraId="7C785EEF" w14:textId="77777777" w:rsidR="006A7F3F" w:rsidRDefault="006A7F3F" w:rsidP="006A7F3F">
      <w:pPr>
        <w:numPr>
          <w:ilvl w:val="1"/>
          <w:numId w:val="5"/>
        </w:numPr>
        <w:ind w:left="567" w:hanging="567"/>
        <w:jc w:val="both"/>
        <w:rPr>
          <w:rFonts w:cs="Arial"/>
          <w:szCs w:val="22"/>
        </w:rPr>
      </w:pPr>
      <w:r>
        <w:rPr>
          <w:rFonts w:cs="Arial"/>
          <w:szCs w:val="22"/>
        </w:rPr>
        <w:t>Notwithstanding any other provision of this Agreement, w</w:t>
      </w:r>
      <w:r w:rsidR="006524A8" w:rsidRPr="00E76140">
        <w:rPr>
          <w:rFonts w:cs="Arial"/>
          <w:szCs w:val="22"/>
        </w:rPr>
        <w:t xml:space="preserve">here either Party is in receipt of an information request pursuant to the Freedom of </w:t>
      </w:r>
      <w:r w:rsidR="00B87DF4" w:rsidRPr="00E76140">
        <w:rPr>
          <w:rFonts w:cs="Arial"/>
          <w:szCs w:val="22"/>
        </w:rPr>
        <w:t>I</w:t>
      </w:r>
      <w:r w:rsidR="006524A8" w:rsidRPr="00E76140">
        <w:rPr>
          <w:rFonts w:cs="Arial"/>
          <w:szCs w:val="22"/>
        </w:rPr>
        <w:t>nformation (Scotland) Act 2002 or any analogous regulations in respect of Confidential Information (or any other information) relating to this Agreement or to the Project (the “Request”) it shall make an analysis as to whether the Confidential Information or other information requested is capable of benefiting from an exemption from disclosure. In the event that the Party in receipt of the Request considers that disclosure is legally required and makes the requested disclosure, no liability shall attach thereto</w:t>
      </w:r>
      <w:r w:rsidR="00626394">
        <w:rPr>
          <w:rFonts w:cs="Arial"/>
          <w:szCs w:val="22"/>
        </w:rPr>
        <w:t>.</w:t>
      </w:r>
    </w:p>
    <w:p w14:paraId="73532953" w14:textId="77777777" w:rsidR="006A7F3F" w:rsidRDefault="006A7F3F" w:rsidP="006A7F3F">
      <w:pPr>
        <w:ind w:left="567"/>
        <w:jc w:val="both"/>
        <w:rPr>
          <w:rFonts w:cs="Arial"/>
          <w:szCs w:val="22"/>
        </w:rPr>
      </w:pPr>
    </w:p>
    <w:p w14:paraId="3F2C5364" w14:textId="77777777" w:rsidR="006A7F3F" w:rsidRDefault="006A7F3F" w:rsidP="006A7F3F">
      <w:pPr>
        <w:numPr>
          <w:ilvl w:val="1"/>
          <w:numId w:val="5"/>
        </w:numPr>
        <w:ind w:left="567" w:hanging="567"/>
        <w:jc w:val="both"/>
        <w:rPr>
          <w:rFonts w:cs="Arial"/>
          <w:szCs w:val="22"/>
        </w:rPr>
      </w:pPr>
      <w:r w:rsidRPr="006A7F3F">
        <w:rPr>
          <w:rFonts w:cs="Arial"/>
          <w:szCs w:val="22"/>
        </w:rPr>
        <w:t>Notwithstanding any other provision of this Agreement, SIR may disclose:</w:t>
      </w:r>
    </w:p>
    <w:p w14:paraId="57D6F778" w14:textId="77777777" w:rsidR="006A7F3F" w:rsidRDefault="006A7F3F" w:rsidP="006A7F3F">
      <w:pPr>
        <w:pStyle w:val="ListParagraph"/>
        <w:rPr>
          <w:rFonts w:cs="Arial"/>
          <w:szCs w:val="22"/>
        </w:rPr>
      </w:pPr>
    </w:p>
    <w:p w14:paraId="3EC75CD1" w14:textId="77777777" w:rsidR="006A7F3F" w:rsidRDefault="006A7F3F" w:rsidP="006A7F3F">
      <w:pPr>
        <w:numPr>
          <w:ilvl w:val="2"/>
          <w:numId w:val="5"/>
        </w:numPr>
        <w:ind w:hanging="657"/>
        <w:jc w:val="both"/>
        <w:rPr>
          <w:rFonts w:cs="Arial"/>
          <w:szCs w:val="22"/>
        </w:rPr>
      </w:pPr>
      <w:r w:rsidRPr="006A7F3F">
        <w:rPr>
          <w:rFonts w:cs="Arial"/>
          <w:szCs w:val="22"/>
        </w:rPr>
        <w:t>non-confidential information concerning the Project and the Company to third parties in order to promote, as it thinks fit, its association with the Project and for the purposes of research, reporting to the government or any public bodies and provision of publicly available information; and</w:t>
      </w:r>
    </w:p>
    <w:p w14:paraId="2433A116" w14:textId="77777777" w:rsidR="006A7F3F" w:rsidRDefault="006A7F3F" w:rsidP="006A7F3F">
      <w:pPr>
        <w:ind w:left="1224"/>
        <w:jc w:val="both"/>
        <w:rPr>
          <w:rFonts w:cs="Arial"/>
          <w:szCs w:val="22"/>
        </w:rPr>
      </w:pPr>
    </w:p>
    <w:p w14:paraId="17E7818D" w14:textId="72C7DB86" w:rsidR="006A7F3F" w:rsidRPr="006A7F3F" w:rsidRDefault="006A7F3F" w:rsidP="00462026">
      <w:pPr>
        <w:numPr>
          <w:ilvl w:val="2"/>
          <w:numId w:val="5"/>
        </w:numPr>
        <w:ind w:hanging="657"/>
        <w:jc w:val="both"/>
        <w:rPr>
          <w:rFonts w:cs="Arial"/>
          <w:szCs w:val="22"/>
        </w:rPr>
      </w:pPr>
      <w:r w:rsidRPr="006A7F3F">
        <w:rPr>
          <w:rFonts w:cs="Arial"/>
          <w:szCs w:val="22"/>
        </w:rPr>
        <w:t>information concerning the Project and the Company</w:t>
      </w:r>
      <w:r w:rsidR="00462026">
        <w:rPr>
          <w:rFonts w:cs="Arial"/>
          <w:szCs w:val="22"/>
        </w:rPr>
        <w:t xml:space="preserve"> (including the Company’s confidential information)</w:t>
      </w:r>
      <w:r w:rsidRPr="006A7F3F">
        <w:rPr>
          <w:rFonts w:cs="Arial"/>
          <w:szCs w:val="22"/>
        </w:rPr>
        <w:t xml:space="preserve"> to its advisers, consultants and funders as required solely for the purposes of this Agreement.</w:t>
      </w:r>
    </w:p>
    <w:p w14:paraId="06B81117" w14:textId="77777777" w:rsidR="006524A8" w:rsidRPr="00E76140" w:rsidRDefault="006524A8" w:rsidP="00874D81">
      <w:pPr>
        <w:jc w:val="both"/>
        <w:rPr>
          <w:rFonts w:cs="Arial"/>
          <w:szCs w:val="22"/>
        </w:rPr>
      </w:pPr>
    </w:p>
    <w:p w14:paraId="5E744112" w14:textId="71A6D78D" w:rsidR="006524A8" w:rsidRPr="00E76140" w:rsidRDefault="006524A8" w:rsidP="00874D81">
      <w:pPr>
        <w:numPr>
          <w:ilvl w:val="0"/>
          <w:numId w:val="5"/>
        </w:numPr>
        <w:ind w:left="567" w:hanging="567"/>
        <w:jc w:val="both"/>
        <w:rPr>
          <w:rFonts w:cs="Arial"/>
          <w:b/>
          <w:szCs w:val="22"/>
        </w:rPr>
      </w:pPr>
      <w:r w:rsidRPr="00E76140">
        <w:rPr>
          <w:rFonts w:cs="Arial"/>
          <w:b/>
          <w:szCs w:val="22"/>
        </w:rPr>
        <w:t>PUBLICATION</w:t>
      </w:r>
    </w:p>
    <w:p w14:paraId="2CF145B4" w14:textId="77777777" w:rsidR="006524A8" w:rsidRPr="00E76140" w:rsidRDefault="006524A8" w:rsidP="00874D81">
      <w:pPr>
        <w:jc w:val="both"/>
        <w:rPr>
          <w:rFonts w:cs="Arial"/>
          <w:szCs w:val="22"/>
        </w:rPr>
      </w:pPr>
    </w:p>
    <w:p w14:paraId="6CC9B76E" w14:textId="4259552E" w:rsidR="009E1640" w:rsidRDefault="006524A8" w:rsidP="00874D81">
      <w:pPr>
        <w:numPr>
          <w:ilvl w:val="1"/>
          <w:numId w:val="5"/>
        </w:numPr>
        <w:ind w:left="567" w:hanging="567"/>
        <w:jc w:val="both"/>
        <w:rPr>
          <w:rFonts w:cs="Arial"/>
          <w:szCs w:val="22"/>
        </w:rPr>
      </w:pPr>
      <w:r w:rsidRPr="009E1640">
        <w:rPr>
          <w:rFonts w:cs="Arial"/>
          <w:szCs w:val="22"/>
        </w:rPr>
        <w:t xml:space="preserve">Notwithstanding the provisions of clause </w:t>
      </w:r>
      <w:r w:rsidR="007A7C68" w:rsidRPr="009E1640">
        <w:rPr>
          <w:rFonts w:cs="Arial"/>
          <w:szCs w:val="22"/>
        </w:rPr>
        <w:t>6</w:t>
      </w:r>
      <w:r w:rsidRPr="009E1640">
        <w:rPr>
          <w:rFonts w:cs="Arial"/>
          <w:szCs w:val="22"/>
        </w:rPr>
        <w:t xml:space="preserve"> above, it is recognised that the University will be expected to publish Foreground IP and otherwise disclose such Foreground IP in accordance with academic practice.  </w:t>
      </w:r>
    </w:p>
    <w:p w14:paraId="3A361638" w14:textId="77777777" w:rsidR="00781BFE" w:rsidRDefault="00781BFE" w:rsidP="00874D81">
      <w:pPr>
        <w:ind w:left="567"/>
        <w:jc w:val="both"/>
        <w:rPr>
          <w:rFonts w:cs="Arial"/>
          <w:szCs w:val="22"/>
        </w:rPr>
      </w:pPr>
    </w:p>
    <w:p w14:paraId="3BB95D98" w14:textId="66588EC0" w:rsidR="00C7135C" w:rsidRDefault="009E1640" w:rsidP="00874D81">
      <w:pPr>
        <w:numPr>
          <w:ilvl w:val="1"/>
          <w:numId w:val="5"/>
        </w:numPr>
        <w:ind w:left="567" w:hanging="567"/>
        <w:jc w:val="both"/>
        <w:rPr>
          <w:rFonts w:cs="Arial"/>
        </w:rPr>
      </w:pPr>
      <w:r w:rsidRPr="00C7135C">
        <w:rPr>
          <w:rFonts w:cs="Arial"/>
        </w:rPr>
        <w:t>Prior to the publication of any Foreground IP, the University shall forward a copy of the proposed publications to the Company for review. The Company shall have a period of</w:t>
      </w:r>
      <w:r w:rsidR="00C7135C">
        <w:rPr>
          <w:rFonts w:cs="Arial"/>
        </w:rPr>
        <w:t xml:space="preserve"> one</w:t>
      </w:r>
      <w:r w:rsidRPr="00C7135C">
        <w:rPr>
          <w:rFonts w:cs="Arial"/>
        </w:rPr>
        <w:t xml:space="preserve"> </w:t>
      </w:r>
      <w:r w:rsidR="00C7135C">
        <w:rPr>
          <w:rFonts w:cs="Arial"/>
        </w:rPr>
        <w:t>(</w:t>
      </w:r>
      <w:r w:rsidRPr="00C7135C">
        <w:rPr>
          <w:rFonts w:cs="Arial"/>
        </w:rPr>
        <w:t>1</w:t>
      </w:r>
      <w:r w:rsidR="00C7135C">
        <w:rPr>
          <w:rFonts w:cs="Arial"/>
        </w:rPr>
        <w:t>)</w:t>
      </w:r>
      <w:r w:rsidRPr="00C7135C">
        <w:rPr>
          <w:rFonts w:cs="Arial"/>
        </w:rPr>
        <w:t xml:space="preserve"> month from receipt of said text in which to intimate, in writing, to the University that such text contains either confidential or commercially sensitive information belonging to the Company, or that the Company wishes to seek intellectual property protection</w:t>
      </w:r>
      <w:r w:rsidR="00C7135C">
        <w:rPr>
          <w:rFonts w:cs="Arial"/>
        </w:rPr>
        <w:t xml:space="preserve"> of its Foreground IP</w:t>
      </w:r>
      <w:r w:rsidRPr="00C7135C">
        <w:rPr>
          <w:rFonts w:cs="Arial"/>
        </w:rPr>
        <w:t>. In the event of the Company intimating that the text contains either confidential or commercially sensitive information belonging to</w:t>
      </w:r>
      <w:r w:rsidR="00C7135C">
        <w:rPr>
          <w:rFonts w:cs="Arial"/>
        </w:rPr>
        <w:t xml:space="preserve"> it</w:t>
      </w:r>
      <w:r w:rsidRPr="00C7135C">
        <w:rPr>
          <w:rFonts w:cs="Arial"/>
        </w:rPr>
        <w:t xml:space="preserve">, the University shall not publish such confidential and/or such commercially sensitive information. In the event of the Company intimating that it wishes to seek intellectual </w:t>
      </w:r>
      <w:r w:rsidRPr="00C7135C">
        <w:rPr>
          <w:rFonts w:cs="Arial"/>
        </w:rPr>
        <w:lastRenderedPageBreak/>
        <w:t>property protection</w:t>
      </w:r>
      <w:r w:rsidR="00C7135C">
        <w:rPr>
          <w:rFonts w:cs="Arial"/>
        </w:rPr>
        <w:t xml:space="preserve"> of its Foreground IP</w:t>
      </w:r>
      <w:r w:rsidRPr="00C7135C">
        <w:rPr>
          <w:rFonts w:cs="Arial"/>
        </w:rPr>
        <w:t xml:space="preserve">, the University shall refrain from presenting or publishing the relevant text for a period of up to ninety (90) days (or such other period as may be agreed by the Parties), to allow such protection to be pursued. </w:t>
      </w:r>
    </w:p>
    <w:p w14:paraId="275E159C" w14:textId="77777777" w:rsidR="00781BFE" w:rsidRDefault="00781BFE" w:rsidP="00874D81">
      <w:pPr>
        <w:ind w:left="567"/>
        <w:jc w:val="both"/>
        <w:rPr>
          <w:rFonts w:cs="Arial"/>
        </w:rPr>
      </w:pPr>
    </w:p>
    <w:p w14:paraId="24D83F24" w14:textId="675906C0" w:rsidR="006524A8" w:rsidRDefault="006524A8" w:rsidP="00874D81">
      <w:pPr>
        <w:numPr>
          <w:ilvl w:val="1"/>
          <w:numId w:val="5"/>
        </w:numPr>
        <w:ind w:left="567" w:hanging="567"/>
        <w:jc w:val="both"/>
        <w:rPr>
          <w:rFonts w:cs="Arial"/>
          <w:szCs w:val="22"/>
        </w:rPr>
      </w:pPr>
      <w:r w:rsidRPr="006B00E6">
        <w:rPr>
          <w:rFonts w:cs="Arial"/>
          <w:szCs w:val="22"/>
        </w:rPr>
        <w:t xml:space="preserve">The Company agrees that information relating to or arising from the Project may be included without restriction in a dissertation prepared by a research student involved in the Project for submission in accordance with the regulations of the University.  Nothing contained in this Agreement shall be interpreted as preventing or unduly delaying such submission. </w:t>
      </w:r>
    </w:p>
    <w:p w14:paraId="5C097E87" w14:textId="77777777" w:rsidR="00781BFE" w:rsidRDefault="00781BFE" w:rsidP="00874D81">
      <w:pPr>
        <w:ind w:left="567"/>
        <w:jc w:val="both"/>
        <w:rPr>
          <w:rFonts w:cs="Arial"/>
          <w:szCs w:val="22"/>
        </w:rPr>
      </w:pPr>
    </w:p>
    <w:p w14:paraId="3E1F2503" w14:textId="5F22765A"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Without prejudice to the foregoing, the University may make certain information relating to the Project public in accordance with usual academic principles.  Such information may include the provision of knowledge transfer and / or impact metrics to any co-funders of the Project and other relevant bodies and may include</w:t>
      </w:r>
      <w:r w:rsidR="001B4CF0">
        <w:rPr>
          <w:rFonts w:ascii="Arial" w:eastAsia="Times New Roman" w:hAnsi="Arial" w:cs="Arial"/>
          <w:szCs w:val="22"/>
          <w:lang w:eastAsia="en-US"/>
        </w:rPr>
        <w:t xml:space="preserve"> </w:t>
      </w:r>
      <w:r w:rsidRPr="00781BFE">
        <w:rPr>
          <w:rFonts w:ascii="Arial" w:eastAsia="Times New Roman" w:hAnsi="Arial" w:cs="Arial"/>
          <w:szCs w:val="22"/>
          <w:lang w:eastAsia="en-US"/>
        </w:rPr>
        <w:t>a brief outline of the Project including reference to the Company together with any outcomes and impacts generated therefrom.  In addition the University shall be allowed to use the subject matter of the Project and the Company’s participation therein as a case study in the University’s marketing material.</w:t>
      </w:r>
    </w:p>
    <w:p w14:paraId="5F6FB898" w14:textId="77777777" w:rsidR="00781BFE" w:rsidRPr="00E76140" w:rsidRDefault="00781BFE" w:rsidP="00874D81">
      <w:pPr>
        <w:ind w:left="567"/>
        <w:jc w:val="both"/>
        <w:rPr>
          <w:rFonts w:cs="Arial"/>
          <w:szCs w:val="22"/>
        </w:rPr>
      </w:pPr>
    </w:p>
    <w:p w14:paraId="3AEF4A71" w14:textId="059252F6" w:rsidR="006524A8" w:rsidRPr="00E76140" w:rsidRDefault="006524A8" w:rsidP="00874D81">
      <w:pPr>
        <w:numPr>
          <w:ilvl w:val="0"/>
          <w:numId w:val="5"/>
        </w:numPr>
        <w:ind w:left="567" w:hanging="567"/>
        <w:jc w:val="both"/>
        <w:rPr>
          <w:rFonts w:cs="Arial"/>
          <w:b/>
          <w:szCs w:val="22"/>
        </w:rPr>
      </w:pPr>
      <w:bookmarkStart w:id="11" w:name="_Ref318296486"/>
      <w:r w:rsidRPr="00E76140">
        <w:rPr>
          <w:rFonts w:cs="Arial"/>
          <w:b/>
          <w:szCs w:val="22"/>
        </w:rPr>
        <w:t>LIABILITY</w:t>
      </w:r>
      <w:bookmarkEnd w:id="11"/>
    </w:p>
    <w:p w14:paraId="09079D1B" w14:textId="77777777" w:rsidR="006524A8" w:rsidRPr="00E76140" w:rsidRDefault="006524A8" w:rsidP="00874D81">
      <w:pPr>
        <w:jc w:val="both"/>
        <w:rPr>
          <w:rFonts w:cs="Arial"/>
          <w:szCs w:val="22"/>
        </w:rPr>
      </w:pPr>
    </w:p>
    <w:p w14:paraId="0422D64D" w14:textId="16AA2E8F" w:rsidR="006524A8" w:rsidRPr="005F4077" w:rsidRDefault="006524A8" w:rsidP="005F4077">
      <w:pPr>
        <w:numPr>
          <w:ilvl w:val="1"/>
          <w:numId w:val="5"/>
        </w:numPr>
        <w:ind w:left="567" w:hanging="567"/>
        <w:jc w:val="both"/>
        <w:rPr>
          <w:rFonts w:cs="Arial"/>
          <w:szCs w:val="22"/>
        </w:rPr>
      </w:pPr>
      <w:r w:rsidRPr="00E76140">
        <w:rPr>
          <w:rFonts w:cs="Arial"/>
          <w:szCs w:val="22"/>
        </w:rPr>
        <w:t xml:space="preserve">The University shall use reasonable endeavours to ensure the accuracy of the work performed and any information given but the University makes no warranty, express or implied, as to accuracy and accepts no responsibility for any use by the Company of </w:t>
      </w:r>
      <w:r w:rsidR="005F4077">
        <w:rPr>
          <w:rFonts w:cs="Arial"/>
          <w:szCs w:val="22"/>
        </w:rPr>
        <w:t>the University-owned Background IP or any use of the Foreground IP</w:t>
      </w:r>
      <w:r w:rsidRPr="00E76140">
        <w:rPr>
          <w:rFonts w:cs="Arial"/>
          <w:szCs w:val="22"/>
        </w:rPr>
        <w:t xml:space="preserve">, nor for any reliance placed by the Company on the </w:t>
      </w:r>
      <w:r w:rsidR="005F4077" w:rsidRPr="00E76140">
        <w:rPr>
          <w:rFonts w:cs="Arial"/>
          <w:szCs w:val="22"/>
        </w:rPr>
        <w:t>University</w:t>
      </w:r>
      <w:r w:rsidR="005F4077">
        <w:rPr>
          <w:rFonts w:cs="Arial"/>
          <w:szCs w:val="22"/>
        </w:rPr>
        <w:t>-</w:t>
      </w:r>
      <w:r w:rsidR="005F4077" w:rsidRPr="005F4077">
        <w:rPr>
          <w:rFonts w:cs="Arial"/>
          <w:szCs w:val="22"/>
        </w:rPr>
        <w:t xml:space="preserve">owned Background IP or any </w:t>
      </w:r>
      <w:r w:rsidR="005F4077">
        <w:rPr>
          <w:rFonts w:cs="Arial"/>
          <w:szCs w:val="22"/>
        </w:rPr>
        <w:t>reliance on</w:t>
      </w:r>
      <w:r w:rsidR="005F4077" w:rsidRPr="005F4077">
        <w:rPr>
          <w:rFonts w:cs="Arial"/>
          <w:szCs w:val="22"/>
        </w:rPr>
        <w:t xml:space="preserve"> the Foreground IP</w:t>
      </w:r>
      <w:r w:rsidRPr="005F4077">
        <w:rPr>
          <w:rFonts w:cs="Arial"/>
          <w:szCs w:val="22"/>
        </w:rPr>
        <w:t>, nor for advice or information given in connection with the Project.</w:t>
      </w:r>
      <w:r w:rsidR="005517D5">
        <w:rPr>
          <w:rFonts w:cs="Arial"/>
          <w:szCs w:val="22"/>
        </w:rPr>
        <w:t xml:space="preserve">  All implied terms, conditions and warranties are hereby excluded to the maximum extent permitted by law.  </w:t>
      </w:r>
      <w:r w:rsidR="00B05AD1">
        <w:rPr>
          <w:rFonts w:cs="Arial"/>
          <w:szCs w:val="22"/>
        </w:rPr>
        <w:t>Any use of the University-owned Background IP or any use of the Foreground IP by the Company shall be at the Company’s sole risk.</w:t>
      </w:r>
    </w:p>
    <w:p w14:paraId="4783F202" w14:textId="77777777" w:rsidR="006524A8" w:rsidRPr="00E76140" w:rsidRDefault="006524A8" w:rsidP="00874D81">
      <w:pPr>
        <w:ind w:left="567"/>
        <w:jc w:val="both"/>
        <w:rPr>
          <w:rFonts w:cs="Arial"/>
          <w:szCs w:val="22"/>
        </w:rPr>
      </w:pPr>
    </w:p>
    <w:p w14:paraId="3CA228FA" w14:textId="4C41BCA3" w:rsidR="00521348" w:rsidRPr="00521348" w:rsidRDefault="006524A8" w:rsidP="00521348">
      <w:pPr>
        <w:numPr>
          <w:ilvl w:val="1"/>
          <w:numId w:val="5"/>
        </w:numPr>
        <w:ind w:left="567" w:hanging="567"/>
        <w:jc w:val="both"/>
        <w:rPr>
          <w:rFonts w:cs="Arial"/>
          <w:szCs w:val="22"/>
        </w:rPr>
      </w:pPr>
      <w:r w:rsidRPr="00E76140">
        <w:rPr>
          <w:rFonts w:cs="Arial"/>
          <w:szCs w:val="22"/>
        </w:rPr>
        <w:t>The Company will indemnify the University and keep it fully and effectively indemnified against each and every claim made against the University as a result of the Company’s use of any of the University</w:t>
      </w:r>
      <w:r w:rsidR="00F45912">
        <w:rPr>
          <w:rFonts w:cs="Arial"/>
          <w:szCs w:val="22"/>
        </w:rPr>
        <w:t>-owned Background IP or any use of the Foreground IP in breach of the terms of this Agreement</w:t>
      </w:r>
      <w:r w:rsidR="00521348" w:rsidRPr="00521348">
        <w:rPr>
          <w:rFonts w:ascii="Verdana" w:hAnsi="Verdana"/>
          <w:sz w:val="20"/>
        </w:rPr>
        <w:t xml:space="preserve"> </w:t>
      </w:r>
      <w:r w:rsidR="00521348" w:rsidRPr="00521348">
        <w:rPr>
          <w:rFonts w:cs="Arial"/>
          <w:szCs w:val="22"/>
        </w:rPr>
        <w:t xml:space="preserve">provided that the </w:t>
      </w:r>
      <w:r w:rsidR="001B3471">
        <w:rPr>
          <w:rFonts w:cs="Arial"/>
          <w:szCs w:val="22"/>
        </w:rPr>
        <w:t>University</w:t>
      </w:r>
      <w:r w:rsidR="00521348" w:rsidRPr="00521348">
        <w:rPr>
          <w:rFonts w:cs="Arial"/>
          <w:szCs w:val="22"/>
        </w:rPr>
        <w:t xml:space="preserve"> must:</w:t>
      </w:r>
    </w:p>
    <w:p w14:paraId="340AE626" w14:textId="77777777" w:rsidR="00521348" w:rsidRPr="00521348" w:rsidRDefault="00521348" w:rsidP="00521348">
      <w:pPr>
        <w:ind w:left="567"/>
        <w:jc w:val="both"/>
        <w:rPr>
          <w:rFonts w:cs="Arial"/>
          <w:szCs w:val="22"/>
        </w:rPr>
      </w:pPr>
    </w:p>
    <w:p w14:paraId="212C05CA" w14:textId="74AE49C1" w:rsidR="00521348" w:rsidRPr="00521348" w:rsidRDefault="00521348" w:rsidP="00521348">
      <w:pPr>
        <w:numPr>
          <w:ilvl w:val="2"/>
          <w:numId w:val="5"/>
        </w:numPr>
        <w:jc w:val="both"/>
        <w:rPr>
          <w:rFonts w:cs="Arial"/>
          <w:szCs w:val="22"/>
        </w:rPr>
      </w:pPr>
      <w:r w:rsidRPr="00521348">
        <w:rPr>
          <w:rFonts w:cs="Arial"/>
          <w:szCs w:val="22"/>
        </w:rPr>
        <w:t xml:space="preserve">promptly notify the </w:t>
      </w:r>
      <w:r w:rsidR="001B3471">
        <w:rPr>
          <w:rFonts w:cs="Arial"/>
          <w:szCs w:val="22"/>
        </w:rPr>
        <w:t>Company</w:t>
      </w:r>
      <w:r w:rsidRPr="00521348">
        <w:rPr>
          <w:rFonts w:cs="Arial"/>
          <w:szCs w:val="22"/>
        </w:rPr>
        <w:t xml:space="preserve"> of details of the claim;</w:t>
      </w:r>
    </w:p>
    <w:p w14:paraId="30E6E2E3" w14:textId="77777777" w:rsidR="00521348" w:rsidRPr="00521348" w:rsidRDefault="00521348" w:rsidP="00521348">
      <w:pPr>
        <w:ind w:left="567"/>
        <w:jc w:val="both"/>
        <w:rPr>
          <w:rFonts w:cs="Arial"/>
          <w:szCs w:val="22"/>
        </w:rPr>
      </w:pPr>
    </w:p>
    <w:p w14:paraId="249AE367" w14:textId="64477108" w:rsidR="00521348" w:rsidRPr="00521348" w:rsidRDefault="00521348" w:rsidP="00521348">
      <w:pPr>
        <w:numPr>
          <w:ilvl w:val="2"/>
          <w:numId w:val="5"/>
        </w:numPr>
        <w:jc w:val="both"/>
        <w:rPr>
          <w:rFonts w:cs="Arial"/>
          <w:szCs w:val="22"/>
        </w:rPr>
      </w:pPr>
      <w:r w:rsidRPr="00521348">
        <w:rPr>
          <w:rFonts w:cs="Arial"/>
          <w:szCs w:val="22"/>
        </w:rPr>
        <w:t>not make any admission in relation to the claim;</w:t>
      </w:r>
    </w:p>
    <w:p w14:paraId="65129E16" w14:textId="77777777" w:rsidR="00521348" w:rsidRPr="00521348" w:rsidRDefault="00521348" w:rsidP="00521348">
      <w:pPr>
        <w:ind w:left="567"/>
        <w:jc w:val="both"/>
        <w:rPr>
          <w:rFonts w:cs="Arial"/>
          <w:szCs w:val="22"/>
        </w:rPr>
      </w:pPr>
    </w:p>
    <w:p w14:paraId="1647B0A0" w14:textId="70DBD065" w:rsidR="00521348" w:rsidRPr="00521348" w:rsidRDefault="00521348" w:rsidP="00521348">
      <w:pPr>
        <w:numPr>
          <w:ilvl w:val="2"/>
          <w:numId w:val="5"/>
        </w:numPr>
        <w:ind w:left="1418" w:hanging="698"/>
        <w:jc w:val="both"/>
        <w:rPr>
          <w:rFonts w:cs="Arial"/>
          <w:szCs w:val="22"/>
        </w:rPr>
      </w:pPr>
      <w:r w:rsidRPr="00521348">
        <w:rPr>
          <w:rFonts w:cs="Arial"/>
          <w:szCs w:val="22"/>
        </w:rPr>
        <w:t xml:space="preserve">allow the </w:t>
      </w:r>
      <w:r w:rsidR="001B3471">
        <w:rPr>
          <w:rFonts w:cs="Arial"/>
          <w:szCs w:val="22"/>
        </w:rPr>
        <w:t>Company</w:t>
      </w:r>
      <w:r w:rsidRPr="00521348">
        <w:rPr>
          <w:rFonts w:cs="Arial"/>
          <w:szCs w:val="22"/>
        </w:rPr>
        <w:t xml:space="preserve"> to have the conduct of the defence or settlement of the claim; and</w:t>
      </w:r>
    </w:p>
    <w:p w14:paraId="574F9C8D" w14:textId="77777777" w:rsidR="00521348" w:rsidRPr="00521348" w:rsidRDefault="00521348" w:rsidP="00521348">
      <w:pPr>
        <w:ind w:left="567"/>
        <w:jc w:val="both"/>
        <w:rPr>
          <w:rFonts w:cs="Arial"/>
          <w:szCs w:val="22"/>
        </w:rPr>
      </w:pPr>
    </w:p>
    <w:p w14:paraId="2435B06E" w14:textId="048C4F9B" w:rsidR="00521348" w:rsidRPr="00521348" w:rsidRDefault="00521348" w:rsidP="00521348">
      <w:pPr>
        <w:numPr>
          <w:ilvl w:val="2"/>
          <w:numId w:val="5"/>
        </w:numPr>
        <w:ind w:left="1418" w:hanging="698"/>
        <w:jc w:val="both"/>
        <w:rPr>
          <w:rFonts w:cs="Arial"/>
          <w:szCs w:val="22"/>
        </w:rPr>
      </w:pPr>
      <w:r w:rsidRPr="00521348">
        <w:rPr>
          <w:rFonts w:cs="Arial"/>
          <w:szCs w:val="22"/>
        </w:rPr>
        <w:t xml:space="preserve">give the </w:t>
      </w:r>
      <w:r w:rsidR="001B3471">
        <w:rPr>
          <w:rFonts w:cs="Arial"/>
          <w:szCs w:val="22"/>
        </w:rPr>
        <w:t>Company</w:t>
      </w:r>
      <w:r w:rsidRPr="00521348">
        <w:rPr>
          <w:rFonts w:cs="Arial"/>
          <w:szCs w:val="22"/>
        </w:rPr>
        <w:t xml:space="preserve"> all reasonable assistance (at the </w:t>
      </w:r>
      <w:r w:rsidR="001B3471">
        <w:rPr>
          <w:rFonts w:cs="Arial"/>
          <w:szCs w:val="22"/>
        </w:rPr>
        <w:t>Company’</w:t>
      </w:r>
      <w:r w:rsidRPr="00521348">
        <w:rPr>
          <w:rFonts w:cs="Arial"/>
          <w:szCs w:val="22"/>
        </w:rPr>
        <w:t>s expense) in dealing with the claim.</w:t>
      </w:r>
    </w:p>
    <w:p w14:paraId="2BE80CBF" w14:textId="10EE88A4" w:rsidR="006524A8" w:rsidRPr="00E76140" w:rsidRDefault="006524A8" w:rsidP="00521348">
      <w:pPr>
        <w:ind w:left="567"/>
        <w:jc w:val="both"/>
        <w:rPr>
          <w:rFonts w:cs="Arial"/>
          <w:szCs w:val="22"/>
        </w:rPr>
      </w:pPr>
    </w:p>
    <w:p w14:paraId="5C6C834C" w14:textId="092CA723" w:rsidR="006524A8" w:rsidRPr="00E76140" w:rsidRDefault="006524A8" w:rsidP="00874D81">
      <w:pPr>
        <w:ind w:left="567"/>
        <w:jc w:val="both"/>
        <w:rPr>
          <w:rFonts w:cs="Arial"/>
          <w:szCs w:val="22"/>
        </w:rPr>
      </w:pPr>
      <w:r w:rsidRPr="00E76140">
        <w:rPr>
          <w:rFonts w:cs="Arial"/>
          <w:szCs w:val="22"/>
        </w:rPr>
        <w:t>This indemnity does not apply to the extent that any claim arises as a result of the University’s negligence or deliberate breach of this Agreement.</w:t>
      </w:r>
    </w:p>
    <w:p w14:paraId="49F5DC18" w14:textId="77777777" w:rsidR="006524A8" w:rsidRPr="00E76140" w:rsidRDefault="006524A8" w:rsidP="00874D81">
      <w:pPr>
        <w:ind w:left="567"/>
        <w:jc w:val="both"/>
        <w:rPr>
          <w:rFonts w:cs="Arial"/>
          <w:szCs w:val="22"/>
        </w:rPr>
      </w:pPr>
    </w:p>
    <w:p w14:paraId="18C660A6" w14:textId="77777777" w:rsidR="00462026" w:rsidRDefault="006524A8" w:rsidP="00462026">
      <w:pPr>
        <w:numPr>
          <w:ilvl w:val="1"/>
          <w:numId w:val="5"/>
        </w:numPr>
        <w:ind w:left="567" w:hanging="567"/>
        <w:jc w:val="both"/>
        <w:rPr>
          <w:rFonts w:cs="Arial"/>
          <w:szCs w:val="22"/>
        </w:rPr>
      </w:pPr>
      <w:bookmarkStart w:id="12" w:name="_Ref318295694"/>
      <w:r w:rsidRPr="00E76140">
        <w:rPr>
          <w:rFonts w:cs="Arial"/>
          <w:szCs w:val="22"/>
        </w:rPr>
        <w:t>Nothing in this Agreement limits or excludes either Party’s liability for</w:t>
      </w:r>
      <w:bookmarkEnd w:id="12"/>
      <w:r w:rsidRPr="00E76140">
        <w:rPr>
          <w:rFonts w:cs="Arial"/>
          <w:szCs w:val="22"/>
        </w:rPr>
        <w:t xml:space="preserve"> </w:t>
      </w:r>
    </w:p>
    <w:p w14:paraId="179A4AEC" w14:textId="77777777" w:rsidR="00462026" w:rsidRDefault="00462026" w:rsidP="00462026">
      <w:pPr>
        <w:ind w:left="567"/>
        <w:jc w:val="both"/>
        <w:rPr>
          <w:rFonts w:cs="Arial"/>
          <w:szCs w:val="22"/>
        </w:rPr>
      </w:pPr>
    </w:p>
    <w:p w14:paraId="0371E2B2" w14:textId="77777777" w:rsidR="00462026" w:rsidRDefault="00462026" w:rsidP="00462026">
      <w:pPr>
        <w:numPr>
          <w:ilvl w:val="2"/>
          <w:numId w:val="5"/>
        </w:numPr>
        <w:ind w:hanging="657"/>
        <w:jc w:val="both"/>
        <w:rPr>
          <w:rFonts w:cs="Arial"/>
          <w:szCs w:val="22"/>
        </w:rPr>
      </w:pPr>
      <w:r>
        <w:rPr>
          <w:rFonts w:cs="Arial"/>
          <w:szCs w:val="22"/>
        </w:rPr>
        <w:t>death or personal injury;</w:t>
      </w:r>
    </w:p>
    <w:p w14:paraId="378B4140" w14:textId="77777777" w:rsidR="00462026" w:rsidRDefault="00462026" w:rsidP="00462026">
      <w:pPr>
        <w:ind w:left="1224" w:hanging="657"/>
        <w:jc w:val="both"/>
        <w:rPr>
          <w:rFonts w:cs="Arial"/>
          <w:szCs w:val="22"/>
        </w:rPr>
      </w:pPr>
    </w:p>
    <w:p w14:paraId="1889B414" w14:textId="77777777" w:rsidR="00462026" w:rsidRDefault="006524A8" w:rsidP="00462026">
      <w:pPr>
        <w:numPr>
          <w:ilvl w:val="2"/>
          <w:numId w:val="5"/>
        </w:numPr>
        <w:ind w:hanging="657"/>
        <w:jc w:val="both"/>
        <w:rPr>
          <w:rFonts w:cs="Arial"/>
          <w:szCs w:val="22"/>
        </w:rPr>
      </w:pPr>
      <w:r w:rsidRPr="00462026">
        <w:rPr>
          <w:rFonts w:cs="Arial"/>
          <w:szCs w:val="22"/>
        </w:rPr>
        <w:t>any fraud or any sort of liability that by law cannot be limited or excluded; or</w:t>
      </w:r>
    </w:p>
    <w:p w14:paraId="02561A24" w14:textId="77777777" w:rsidR="00462026" w:rsidRDefault="00462026" w:rsidP="00462026">
      <w:pPr>
        <w:pStyle w:val="ListParagraph"/>
        <w:ind w:left="1224" w:hanging="657"/>
        <w:rPr>
          <w:rFonts w:cs="Arial"/>
          <w:szCs w:val="22"/>
        </w:rPr>
      </w:pPr>
    </w:p>
    <w:p w14:paraId="17B5DC07" w14:textId="75CE31B6" w:rsidR="006524A8" w:rsidRPr="00462026" w:rsidRDefault="006524A8" w:rsidP="00462026">
      <w:pPr>
        <w:numPr>
          <w:ilvl w:val="2"/>
          <w:numId w:val="5"/>
        </w:numPr>
        <w:ind w:hanging="657"/>
        <w:jc w:val="both"/>
        <w:rPr>
          <w:rFonts w:cs="Arial"/>
          <w:szCs w:val="22"/>
        </w:rPr>
      </w:pPr>
      <w:r w:rsidRPr="00462026">
        <w:rPr>
          <w:rFonts w:cs="Arial"/>
          <w:szCs w:val="22"/>
        </w:rPr>
        <w:t>any loss or damage caused by a deliberate breach of this Agreement.</w:t>
      </w:r>
    </w:p>
    <w:p w14:paraId="36C6B0AA" w14:textId="77777777" w:rsidR="006524A8" w:rsidRPr="00E76140" w:rsidRDefault="006524A8" w:rsidP="00462026">
      <w:pPr>
        <w:ind w:left="1224" w:hanging="657"/>
        <w:jc w:val="both"/>
        <w:rPr>
          <w:rFonts w:cs="Arial"/>
          <w:szCs w:val="22"/>
        </w:rPr>
      </w:pPr>
    </w:p>
    <w:p w14:paraId="7F744577" w14:textId="119B8905" w:rsidR="006524A8" w:rsidRPr="00E76140" w:rsidRDefault="006524A8" w:rsidP="00874D81">
      <w:pPr>
        <w:numPr>
          <w:ilvl w:val="1"/>
          <w:numId w:val="5"/>
        </w:numPr>
        <w:ind w:left="567" w:hanging="567"/>
        <w:jc w:val="both"/>
        <w:rPr>
          <w:rFonts w:cs="Arial"/>
          <w:szCs w:val="22"/>
        </w:rPr>
      </w:pPr>
      <w:bookmarkStart w:id="13" w:name="_Ref318295720"/>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_Ref318295694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4B582C">
        <w:rPr>
          <w:rFonts w:cs="Arial"/>
          <w:color w:val="000000"/>
          <w:szCs w:val="22"/>
        </w:rPr>
        <w:t>8.3</w:t>
      </w:r>
      <w:r w:rsidR="00C30F89">
        <w:rPr>
          <w:rFonts w:cs="Arial"/>
          <w:color w:val="000000"/>
          <w:szCs w:val="22"/>
        </w:rPr>
        <w:fldChar w:fldCharType="end"/>
      </w:r>
      <w:r w:rsidR="00461AC7" w:rsidRPr="00E76140">
        <w:rPr>
          <w:rFonts w:cs="Arial"/>
          <w:szCs w:val="22"/>
        </w:rPr>
        <w:t>,</w:t>
      </w:r>
      <w:r w:rsidRPr="00E76140">
        <w:rPr>
          <w:rFonts w:cs="Arial"/>
          <w:szCs w:val="22"/>
        </w:rPr>
        <w:t xml:space="preserve"> the liability of neither Party to the other for any breach of this Agreement, or any negligence shall extend to any indirect damages or losses, even if the Party bringing the claim has advised the other of the possibility of those losses or if they were within the other Party’s contemplation.</w:t>
      </w:r>
      <w:bookmarkEnd w:id="13"/>
    </w:p>
    <w:p w14:paraId="2A99F306" w14:textId="77777777" w:rsidR="006524A8" w:rsidRPr="00E76140" w:rsidRDefault="006524A8" w:rsidP="00874D81">
      <w:pPr>
        <w:ind w:left="567"/>
        <w:jc w:val="both"/>
        <w:rPr>
          <w:rFonts w:cs="Arial"/>
          <w:szCs w:val="22"/>
        </w:rPr>
      </w:pPr>
    </w:p>
    <w:p w14:paraId="6F0CEC57" w14:textId="2074E4C8" w:rsidR="006524A8" w:rsidRPr="00E76140" w:rsidRDefault="006524A8" w:rsidP="00874D81">
      <w:pPr>
        <w:numPr>
          <w:ilvl w:val="1"/>
          <w:numId w:val="5"/>
        </w:numPr>
        <w:ind w:left="567" w:hanging="567"/>
        <w:jc w:val="both"/>
        <w:rPr>
          <w:rFonts w:cs="Arial"/>
          <w:szCs w:val="22"/>
        </w:rPr>
      </w:pPr>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_Ref318295720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4B582C">
        <w:rPr>
          <w:rFonts w:cs="Arial"/>
          <w:color w:val="000000"/>
          <w:szCs w:val="22"/>
        </w:rPr>
        <w:t>8.4</w:t>
      </w:r>
      <w:r w:rsidR="00C30F89">
        <w:rPr>
          <w:rFonts w:cs="Arial"/>
          <w:color w:val="000000"/>
          <w:szCs w:val="22"/>
        </w:rPr>
        <w:fldChar w:fldCharType="end"/>
      </w:r>
      <w:r w:rsidRPr="00E76140">
        <w:rPr>
          <w:rFonts w:cs="Arial"/>
          <w:szCs w:val="22"/>
        </w:rPr>
        <w:t xml:space="preserve">, the Company will indemnify the University and keep it fully and effectively indemnified against any loss which the University may incur as a result of the Company having provided inaccurate or incorrect information in the Application. In such cases, the Company shall be liable to pay to the University a sum equal to the </w:t>
      </w:r>
      <w:r w:rsidR="00710E16">
        <w:rPr>
          <w:rFonts w:cs="Arial"/>
          <w:szCs w:val="22"/>
        </w:rPr>
        <w:t>SIR</w:t>
      </w:r>
      <w:r w:rsidRPr="00E76140">
        <w:rPr>
          <w:rFonts w:cs="Arial"/>
          <w:szCs w:val="22"/>
        </w:rPr>
        <w:t xml:space="preserve"> Contribution with such sum due for payment immediately.</w:t>
      </w:r>
    </w:p>
    <w:p w14:paraId="5DD3CA87" w14:textId="77777777" w:rsidR="006524A8" w:rsidRPr="00E76140" w:rsidRDefault="006524A8" w:rsidP="00874D81">
      <w:pPr>
        <w:overflowPunct/>
        <w:autoSpaceDE/>
        <w:autoSpaceDN/>
        <w:adjustRightInd/>
        <w:jc w:val="both"/>
        <w:textAlignment w:val="auto"/>
        <w:rPr>
          <w:rFonts w:cs="Arial"/>
          <w:szCs w:val="22"/>
        </w:rPr>
      </w:pPr>
    </w:p>
    <w:p w14:paraId="210D7FE0" w14:textId="473FFF4B" w:rsidR="006524A8" w:rsidRPr="00E76140" w:rsidRDefault="006524A8" w:rsidP="00874D81">
      <w:pPr>
        <w:numPr>
          <w:ilvl w:val="0"/>
          <w:numId w:val="5"/>
        </w:numPr>
        <w:ind w:left="567" w:hanging="567"/>
        <w:jc w:val="both"/>
        <w:rPr>
          <w:rFonts w:cs="Arial"/>
          <w:b/>
          <w:szCs w:val="22"/>
        </w:rPr>
      </w:pPr>
      <w:bookmarkStart w:id="14" w:name="_Ref318296503"/>
      <w:r w:rsidRPr="00E76140">
        <w:rPr>
          <w:rFonts w:cs="Arial"/>
          <w:b/>
          <w:szCs w:val="22"/>
        </w:rPr>
        <w:t>USE OF UNIVERSITY'S NAME</w:t>
      </w:r>
      <w:bookmarkEnd w:id="14"/>
    </w:p>
    <w:p w14:paraId="1DEF7E42" w14:textId="77777777" w:rsidR="006524A8" w:rsidRPr="00E76140" w:rsidRDefault="006524A8" w:rsidP="00874D81">
      <w:pPr>
        <w:jc w:val="both"/>
        <w:rPr>
          <w:rFonts w:cs="Arial"/>
          <w:szCs w:val="22"/>
        </w:rPr>
      </w:pPr>
    </w:p>
    <w:p w14:paraId="07CB6134" w14:textId="77777777" w:rsidR="006524A8" w:rsidRPr="00E76140" w:rsidRDefault="006524A8" w:rsidP="00874D81">
      <w:pPr>
        <w:ind w:left="567"/>
        <w:jc w:val="both"/>
        <w:rPr>
          <w:rFonts w:cs="Arial"/>
          <w:szCs w:val="22"/>
        </w:rPr>
      </w:pPr>
      <w:r w:rsidRPr="00E76140">
        <w:rPr>
          <w:rFonts w:cs="Arial"/>
          <w:szCs w:val="22"/>
        </w:rPr>
        <w:t>The Company shall not use the University's name in connection with the work undertaken under the Agreement without the express written consent of the University which shall be sought on each occasion.  Such consent shall not be unreasonably withheld.</w:t>
      </w:r>
    </w:p>
    <w:p w14:paraId="1FCC3F7D" w14:textId="77777777" w:rsidR="006524A8" w:rsidRPr="00C26C65" w:rsidRDefault="006524A8" w:rsidP="00874D81">
      <w:pPr>
        <w:jc w:val="both"/>
        <w:rPr>
          <w:rFonts w:cs="Arial"/>
          <w:szCs w:val="22"/>
        </w:rPr>
      </w:pPr>
    </w:p>
    <w:p w14:paraId="79AC5900" w14:textId="5A8E9994" w:rsidR="006524A8" w:rsidRPr="00E76140" w:rsidRDefault="006524A8" w:rsidP="00874D81">
      <w:pPr>
        <w:numPr>
          <w:ilvl w:val="0"/>
          <w:numId w:val="5"/>
        </w:numPr>
        <w:ind w:left="567" w:hanging="567"/>
        <w:jc w:val="both"/>
        <w:rPr>
          <w:rFonts w:cs="Arial"/>
          <w:b/>
          <w:szCs w:val="22"/>
        </w:rPr>
      </w:pPr>
      <w:bookmarkStart w:id="15" w:name="_Ref318295371"/>
      <w:r w:rsidRPr="00E76140">
        <w:rPr>
          <w:rFonts w:cs="Arial"/>
          <w:b/>
          <w:szCs w:val="22"/>
        </w:rPr>
        <w:t>FORCE MAJEURE</w:t>
      </w:r>
      <w:bookmarkEnd w:id="15"/>
    </w:p>
    <w:p w14:paraId="63DF56D9" w14:textId="77777777" w:rsidR="006524A8" w:rsidRPr="00E76140" w:rsidRDefault="006524A8" w:rsidP="00874D81">
      <w:pPr>
        <w:jc w:val="both"/>
        <w:rPr>
          <w:rFonts w:cs="Arial"/>
          <w:szCs w:val="22"/>
        </w:rPr>
      </w:pPr>
    </w:p>
    <w:p w14:paraId="0A13BACC" w14:textId="06C62BD1" w:rsidR="006524A8" w:rsidRPr="00E76140" w:rsidRDefault="006524A8" w:rsidP="00874D81">
      <w:pPr>
        <w:ind w:left="567"/>
        <w:jc w:val="both"/>
        <w:rPr>
          <w:rFonts w:cs="Arial"/>
          <w:szCs w:val="22"/>
        </w:rPr>
      </w:pPr>
      <w:r w:rsidRPr="00E76140">
        <w:rPr>
          <w:rFonts w:cs="Arial"/>
          <w:szCs w:val="22"/>
        </w:rPr>
        <w:t xml:space="preserve">Neither Party shall be deemed to be in breach of this Agreement if it is unable to carry out any provision of it for any reason beyond its control including acts of God, legislation, fuel shortages, war, fire, flood, drought, failure of power supply embargo, civil commotion and employee action. </w:t>
      </w:r>
    </w:p>
    <w:p w14:paraId="31F1D02B" w14:textId="77777777" w:rsidR="006524A8" w:rsidRPr="00C26C65" w:rsidRDefault="006524A8" w:rsidP="00874D81">
      <w:pPr>
        <w:jc w:val="both"/>
        <w:rPr>
          <w:rFonts w:cs="Arial"/>
          <w:szCs w:val="22"/>
        </w:rPr>
      </w:pPr>
    </w:p>
    <w:p w14:paraId="24CBD3F8" w14:textId="13B9D79E" w:rsidR="006524A8" w:rsidRPr="00E76140" w:rsidRDefault="006524A8" w:rsidP="00874D81">
      <w:pPr>
        <w:numPr>
          <w:ilvl w:val="0"/>
          <w:numId w:val="5"/>
        </w:numPr>
        <w:ind w:left="567" w:hanging="567"/>
        <w:jc w:val="both"/>
        <w:rPr>
          <w:rFonts w:cs="Arial"/>
          <w:b/>
          <w:szCs w:val="22"/>
        </w:rPr>
      </w:pPr>
      <w:bookmarkStart w:id="16" w:name="_Ref318295468"/>
      <w:r w:rsidRPr="00E76140">
        <w:rPr>
          <w:rFonts w:cs="Arial"/>
          <w:b/>
          <w:szCs w:val="22"/>
        </w:rPr>
        <w:t>TERMINATION</w:t>
      </w:r>
      <w:bookmarkEnd w:id="16"/>
    </w:p>
    <w:p w14:paraId="3A8F9C79" w14:textId="77777777" w:rsidR="006524A8" w:rsidRPr="00E76140" w:rsidRDefault="006524A8" w:rsidP="00874D81">
      <w:pPr>
        <w:jc w:val="both"/>
        <w:rPr>
          <w:rFonts w:cs="Arial"/>
          <w:szCs w:val="22"/>
        </w:rPr>
      </w:pPr>
    </w:p>
    <w:p w14:paraId="32729D75" w14:textId="79B0B2B7" w:rsidR="006524A8" w:rsidRPr="00E76140" w:rsidRDefault="006524A8" w:rsidP="00874D81">
      <w:pPr>
        <w:numPr>
          <w:ilvl w:val="1"/>
          <w:numId w:val="5"/>
        </w:numPr>
        <w:ind w:left="567" w:hanging="567"/>
        <w:jc w:val="both"/>
        <w:rPr>
          <w:rFonts w:cs="Arial"/>
          <w:szCs w:val="22"/>
        </w:rPr>
      </w:pPr>
      <w:bookmarkStart w:id="17" w:name="_Ref410746654"/>
      <w:r w:rsidRPr="00E76140">
        <w:rPr>
          <w:rFonts w:cs="Arial"/>
          <w:szCs w:val="22"/>
        </w:rPr>
        <w:t xml:space="preserve">Either Party may terminate this Agreement with immediate effect by notice in writing to the other Party (the “Breaching Party”) in the event of the Breaching Party committing a material breach of this Agreement, which if the breach is capable of remedy the Breaching Party has failed to remedy within </w:t>
      </w:r>
      <w:r w:rsidR="000A6A46">
        <w:rPr>
          <w:rFonts w:cs="Arial"/>
          <w:szCs w:val="22"/>
        </w:rPr>
        <w:t>thirty (</w:t>
      </w:r>
      <w:r w:rsidRPr="00E76140">
        <w:rPr>
          <w:rFonts w:cs="Arial"/>
          <w:szCs w:val="22"/>
        </w:rPr>
        <w:t>30</w:t>
      </w:r>
      <w:r w:rsidR="000A6A46">
        <w:rPr>
          <w:rFonts w:cs="Arial"/>
          <w:szCs w:val="22"/>
        </w:rPr>
        <w:t>)</w:t>
      </w:r>
      <w:r w:rsidRPr="00E76140">
        <w:rPr>
          <w:rFonts w:cs="Arial"/>
          <w:szCs w:val="22"/>
        </w:rPr>
        <w:t xml:space="preserve"> days after receipt of notice in writing.</w:t>
      </w:r>
      <w:bookmarkEnd w:id="17"/>
    </w:p>
    <w:p w14:paraId="720F60A0" w14:textId="2755748E" w:rsidR="006524A8" w:rsidRPr="00E76140" w:rsidRDefault="006524A8" w:rsidP="00874D81">
      <w:pPr>
        <w:ind w:left="567"/>
        <w:jc w:val="both"/>
        <w:rPr>
          <w:rFonts w:cs="Arial"/>
          <w:szCs w:val="22"/>
        </w:rPr>
      </w:pPr>
    </w:p>
    <w:p w14:paraId="52FAD322" w14:textId="15BF2377" w:rsidR="006524A8" w:rsidRPr="00E76140" w:rsidRDefault="006524A8" w:rsidP="00874D81">
      <w:pPr>
        <w:numPr>
          <w:ilvl w:val="1"/>
          <w:numId w:val="5"/>
        </w:numPr>
        <w:ind w:left="567" w:hanging="567"/>
        <w:jc w:val="both"/>
        <w:rPr>
          <w:rFonts w:cs="Arial"/>
          <w:szCs w:val="22"/>
        </w:rPr>
      </w:pPr>
      <w:bookmarkStart w:id="18" w:name="_Ref410746657"/>
      <w:r w:rsidRPr="00E76140">
        <w:rPr>
          <w:rFonts w:cs="Arial"/>
          <w:szCs w:val="22"/>
        </w:rPr>
        <w:t xml:space="preserve">The University may terminate this Agreement with immediate effect by notice in writing to the Company in the event that any information provided by the Company in the Application is discovered to be inaccurate or incorrect. In this case, the Company shall be liable to pay to the University a sum equal to the </w:t>
      </w:r>
      <w:r w:rsidR="00407DC5">
        <w:rPr>
          <w:rFonts w:cs="Arial"/>
          <w:szCs w:val="22"/>
        </w:rPr>
        <w:t>SIR</w:t>
      </w:r>
      <w:r w:rsidRPr="00E76140">
        <w:rPr>
          <w:rFonts w:cs="Arial"/>
          <w:szCs w:val="22"/>
        </w:rPr>
        <w:t xml:space="preserve"> Contribution with such sum due for payment immediately.</w:t>
      </w:r>
      <w:bookmarkEnd w:id="18"/>
    </w:p>
    <w:p w14:paraId="7B82A6AD" w14:textId="77777777" w:rsidR="006524A8" w:rsidRPr="00E76140" w:rsidRDefault="006524A8" w:rsidP="00874D81">
      <w:pPr>
        <w:ind w:left="567"/>
        <w:jc w:val="both"/>
        <w:rPr>
          <w:rFonts w:cs="Arial"/>
          <w:szCs w:val="22"/>
        </w:rPr>
      </w:pPr>
    </w:p>
    <w:p w14:paraId="5E412731" w14:textId="1228F989" w:rsidR="006524A8" w:rsidRDefault="004B582C" w:rsidP="00874D81">
      <w:pPr>
        <w:numPr>
          <w:ilvl w:val="1"/>
          <w:numId w:val="5"/>
        </w:numPr>
        <w:ind w:left="567" w:hanging="567"/>
        <w:jc w:val="both"/>
        <w:rPr>
          <w:rFonts w:cs="Arial"/>
          <w:szCs w:val="22"/>
        </w:rPr>
      </w:pPr>
      <w:r>
        <w:rPr>
          <w:rFonts w:cs="Arial"/>
          <w:szCs w:val="22"/>
        </w:rPr>
        <w:t>In the event of</w:t>
      </w:r>
      <w:r w:rsidR="006524A8" w:rsidRPr="00E76140">
        <w:rPr>
          <w:rFonts w:cs="Arial"/>
          <w:szCs w:val="22"/>
        </w:rPr>
        <w:t xml:space="preserve"> termination, the University shall be reimbursed by the Company for all expenses properly incurred on the Project, including expenses falling due for payment after the date of termination which arise from commitments reasonably and necessarily inc</w:t>
      </w:r>
      <w:r w:rsidR="00545FBF">
        <w:rPr>
          <w:rFonts w:cs="Arial"/>
          <w:szCs w:val="22"/>
        </w:rPr>
        <w:t xml:space="preserve">urred by the University for the </w:t>
      </w:r>
      <w:r w:rsidR="006524A8" w:rsidRPr="00E76140">
        <w:rPr>
          <w:rFonts w:cs="Arial"/>
          <w:szCs w:val="22"/>
        </w:rPr>
        <w:t>performance of the Project.</w:t>
      </w:r>
    </w:p>
    <w:p w14:paraId="04307810" w14:textId="77777777" w:rsidR="00502FC7" w:rsidRDefault="00502FC7" w:rsidP="00874D81">
      <w:pPr>
        <w:pStyle w:val="ListParagraph"/>
        <w:jc w:val="both"/>
        <w:rPr>
          <w:rFonts w:cs="Arial"/>
          <w:szCs w:val="22"/>
        </w:rPr>
      </w:pPr>
    </w:p>
    <w:p w14:paraId="5803CB31" w14:textId="77777777" w:rsidR="00710E16" w:rsidRDefault="00C7135C" w:rsidP="00710E16">
      <w:pPr>
        <w:numPr>
          <w:ilvl w:val="1"/>
          <w:numId w:val="5"/>
        </w:numPr>
        <w:ind w:left="567" w:hanging="567"/>
        <w:jc w:val="both"/>
        <w:rPr>
          <w:rFonts w:cs="Arial"/>
          <w:szCs w:val="22"/>
        </w:rPr>
      </w:pPr>
      <w:r>
        <w:rPr>
          <w:rFonts w:cs="Arial"/>
          <w:szCs w:val="22"/>
        </w:rPr>
        <w:t>Notwithstanding the expiry or earl</w:t>
      </w:r>
      <w:r w:rsidR="00545FBF">
        <w:rPr>
          <w:rFonts w:cs="Arial"/>
          <w:szCs w:val="22"/>
        </w:rPr>
        <w:t>ier</w:t>
      </w:r>
      <w:r>
        <w:rPr>
          <w:rFonts w:cs="Arial"/>
          <w:szCs w:val="22"/>
        </w:rPr>
        <w:t xml:space="preserve"> termination of this Agreement, the provisions of clause</w:t>
      </w:r>
      <w:r w:rsidR="007D36C9">
        <w:rPr>
          <w:rFonts w:cs="Arial"/>
          <w:szCs w:val="22"/>
        </w:rPr>
        <w:t xml:space="preserve"> </w:t>
      </w:r>
      <w:r>
        <w:rPr>
          <w:rFonts w:cs="Arial"/>
          <w:szCs w:val="22"/>
        </w:rPr>
        <w:t xml:space="preserve">4, </w:t>
      </w:r>
      <w:r w:rsidR="0027700F" w:rsidRPr="0027700F">
        <w:rPr>
          <w:rFonts w:cs="Arial"/>
          <w:szCs w:val="22"/>
        </w:rPr>
        <w:t>(except</w:t>
      </w:r>
      <w:r w:rsidR="0073152C">
        <w:rPr>
          <w:rFonts w:cs="Arial"/>
          <w:szCs w:val="22"/>
        </w:rPr>
        <w:t>,</w:t>
      </w:r>
      <w:r w:rsidR="0027700F">
        <w:rPr>
          <w:rFonts w:cs="Arial"/>
          <w:szCs w:val="22"/>
        </w:rPr>
        <w:t xml:space="preserve"> in the case of </w:t>
      </w:r>
      <w:r w:rsidR="001E6BAB">
        <w:rPr>
          <w:rFonts w:cs="Arial"/>
          <w:szCs w:val="22"/>
        </w:rPr>
        <w:t xml:space="preserve">termination of this Agreement by the University pursuant to clauses </w:t>
      </w:r>
      <w:r w:rsidR="001E6BAB">
        <w:rPr>
          <w:rFonts w:cs="Arial"/>
          <w:szCs w:val="22"/>
        </w:rPr>
        <w:fldChar w:fldCharType="begin"/>
      </w:r>
      <w:r w:rsidR="001E6BAB">
        <w:rPr>
          <w:rFonts w:cs="Arial"/>
          <w:szCs w:val="22"/>
        </w:rPr>
        <w:instrText xml:space="preserve"> REF _Ref410746654 \r \h </w:instrText>
      </w:r>
      <w:r w:rsidR="001E6BAB">
        <w:rPr>
          <w:rFonts w:cs="Arial"/>
          <w:szCs w:val="22"/>
        </w:rPr>
      </w:r>
      <w:r w:rsidR="001E6BAB">
        <w:rPr>
          <w:rFonts w:cs="Arial"/>
          <w:szCs w:val="22"/>
        </w:rPr>
        <w:fldChar w:fldCharType="separate"/>
      </w:r>
      <w:r w:rsidR="001E6BAB">
        <w:rPr>
          <w:rFonts w:cs="Arial"/>
          <w:szCs w:val="22"/>
        </w:rPr>
        <w:t>11.1</w:t>
      </w:r>
      <w:r w:rsidR="001E6BAB">
        <w:rPr>
          <w:rFonts w:cs="Arial"/>
          <w:szCs w:val="22"/>
        </w:rPr>
        <w:fldChar w:fldCharType="end"/>
      </w:r>
      <w:r w:rsidR="001E6BAB">
        <w:rPr>
          <w:rFonts w:cs="Arial"/>
          <w:szCs w:val="22"/>
        </w:rPr>
        <w:t xml:space="preserve"> or </w:t>
      </w:r>
      <w:r w:rsidR="001E6BAB">
        <w:rPr>
          <w:rFonts w:cs="Arial"/>
          <w:szCs w:val="22"/>
        </w:rPr>
        <w:fldChar w:fldCharType="begin"/>
      </w:r>
      <w:r w:rsidR="001E6BAB">
        <w:rPr>
          <w:rFonts w:cs="Arial"/>
          <w:szCs w:val="22"/>
        </w:rPr>
        <w:instrText xml:space="preserve"> REF _Ref410746657 \r \h </w:instrText>
      </w:r>
      <w:r w:rsidR="001E6BAB">
        <w:rPr>
          <w:rFonts w:cs="Arial"/>
          <w:szCs w:val="22"/>
        </w:rPr>
      </w:r>
      <w:r w:rsidR="001E6BAB">
        <w:rPr>
          <w:rFonts w:cs="Arial"/>
          <w:szCs w:val="22"/>
        </w:rPr>
        <w:fldChar w:fldCharType="separate"/>
      </w:r>
      <w:r w:rsidR="001E6BAB">
        <w:rPr>
          <w:rFonts w:cs="Arial"/>
          <w:szCs w:val="22"/>
        </w:rPr>
        <w:t>11.2</w:t>
      </w:r>
      <w:r w:rsidR="001E6BAB">
        <w:rPr>
          <w:rFonts w:cs="Arial"/>
          <w:szCs w:val="22"/>
        </w:rPr>
        <w:fldChar w:fldCharType="end"/>
      </w:r>
      <w:r w:rsidR="0073152C">
        <w:rPr>
          <w:rFonts w:cs="Arial"/>
          <w:szCs w:val="22"/>
        </w:rPr>
        <w:t>,</w:t>
      </w:r>
      <w:r w:rsidR="0027700F" w:rsidRPr="0027700F">
        <w:rPr>
          <w:rFonts w:cs="Arial"/>
          <w:szCs w:val="22"/>
        </w:rPr>
        <w:t xml:space="preserve"> </w:t>
      </w:r>
      <w:r w:rsidR="0027700F">
        <w:rPr>
          <w:rFonts w:cs="Arial"/>
          <w:szCs w:val="22"/>
        </w:rPr>
        <w:t>the</w:t>
      </w:r>
      <w:r w:rsidR="0027700F" w:rsidRPr="0027700F">
        <w:rPr>
          <w:rFonts w:cs="Arial"/>
          <w:szCs w:val="22"/>
        </w:rPr>
        <w:t xml:space="preserve"> licence option granted to the Company under clause 4.3</w:t>
      </w:r>
      <w:r w:rsidR="0027700F">
        <w:rPr>
          <w:rFonts w:cs="Arial"/>
          <w:szCs w:val="22"/>
        </w:rPr>
        <w:t>),</w:t>
      </w:r>
      <w:r w:rsidR="0027700F" w:rsidRPr="0027700F">
        <w:rPr>
          <w:rFonts w:cs="Arial"/>
          <w:szCs w:val="22"/>
        </w:rPr>
        <w:t xml:space="preserve"> </w:t>
      </w:r>
      <w:r>
        <w:rPr>
          <w:rFonts w:cs="Arial"/>
          <w:szCs w:val="22"/>
        </w:rPr>
        <w:t>5</w:t>
      </w:r>
      <w:r w:rsidR="008966B0">
        <w:rPr>
          <w:rFonts w:cs="Arial"/>
          <w:szCs w:val="22"/>
        </w:rPr>
        <w:t xml:space="preserve"> </w:t>
      </w:r>
      <w:r w:rsidR="0027700F">
        <w:rPr>
          <w:rFonts w:cs="Arial"/>
          <w:szCs w:val="22"/>
        </w:rPr>
        <w:t>(except</w:t>
      </w:r>
      <w:r w:rsidR="001E6BAB" w:rsidRPr="001E6BAB">
        <w:rPr>
          <w:rFonts w:cs="Arial"/>
          <w:szCs w:val="22"/>
        </w:rPr>
        <w:t xml:space="preserve">, in the case of termination of this Agreement </w:t>
      </w:r>
      <w:r w:rsidR="001E6BAB">
        <w:rPr>
          <w:rFonts w:cs="Arial"/>
          <w:szCs w:val="22"/>
        </w:rPr>
        <w:t xml:space="preserve">by </w:t>
      </w:r>
      <w:r w:rsidR="008339AC">
        <w:rPr>
          <w:rFonts w:cs="Arial"/>
          <w:szCs w:val="22"/>
        </w:rPr>
        <w:t>the University</w:t>
      </w:r>
      <w:r w:rsidR="001E6BAB" w:rsidRPr="001E6BAB">
        <w:rPr>
          <w:rFonts w:cs="Arial"/>
          <w:szCs w:val="22"/>
        </w:rPr>
        <w:t xml:space="preserve"> pursuant to clauses </w:t>
      </w:r>
      <w:r w:rsidR="001E6BAB" w:rsidRPr="001E6BAB">
        <w:rPr>
          <w:rFonts w:cs="Arial"/>
          <w:szCs w:val="22"/>
        </w:rPr>
        <w:fldChar w:fldCharType="begin"/>
      </w:r>
      <w:r w:rsidR="001E6BAB" w:rsidRPr="001E6BAB">
        <w:rPr>
          <w:rFonts w:cs="Arial"/>
          <w:szCs w:val="22"/>
        </w:rPr>
        <w:instrText xml:space="preserve"> REF _Ref410746654 \r \h </w:instrText>
      </w:r>
      <w:r w:rsidR="001E6BAB" w:rsidRPr="001E6BAB">
        <w:rPr>
          <w:rFonts w:cs="Arial"/>
          <w:szCs w:val="22"/>
        </w:rPr>
      </w:r>
      <w:r w:rsidR="001E6BAB" w:rsidRPr="001E6BAB">
        <w:rPr>
          <w:rFonts w:cs="Arial"/>
          <w:szCs w:val="22"/>
        </w:rPr>
        <w:fldChar w:fldCharType="separate"/>
      </w:r>
      <w:r w:rsidR="001E6BAB" w:rsidRPr="001E6BAB">
        <w:rPr>
          <w:rFonts w:cs="Arial"/>
          <w:szCs w:val="22"/>
        </w:rPr>
        <w:t>11.1</w:t>
      </w:r>
      <w:r w:rsidR="001E6BAB" w:rsidRPr="001E6BAB">
        <w:rPr>
          <w:rFonts w:cs="Arial"/>
          <w:szCs w:val="22"/>
        </w:rPr>
        <w:fldChar w:fldCharType="end"/>
      </w:r>
      <w:r w:rsidR="001E6BAB" w:rsidRPr="001E6BAB">
        <w:rPr>
          <w:rFonts w:cs="Arial"/>
          <w:szCs w:val="22"/>
        </w:rPr>
        <w:t xml:space="preserve"> or </w:t>
      </w:r>
      <w:r w:rsidR="001E6BAB" w:rsidRPr="001E6BAB">
        <w:rPr>
          <w:rFonts w:cs="Arial"/>
          <w:szCs w:val="22"/>
        </w:rPr>
        <w:fldChar w:fldCharType="begin"/>
      </w:r>
      <w:r w:rsidR="001E6BAB" w:rsidRPr="001E6BAB">
        <w:rPr>
          <w:rFonts w:cs="Arial"/>
          <w:szCs w:val="22"/>
        </w:rPr>
        <w:instrText xml:space="preserve"> REF _Ref410746657 \r \h </w:instrText>
      </w:r>
      <w:r w:rsidR="001E6BAB" w:rsidRPr="001E6BAB">
        <w:rPr>
          <w:rFonts w:cs="Arial"/>
          <w:szCs w:val="22"/>
        </w:rPr>
      </w:r>
      <w:r w:rsidR="001E6BAB" w:rsidRPr="001E6BAB">
        <w:rPr>
          <w:rFonts w:cs="Arial"/>
          <w:szCs w:val="22"/>
        </w:rPr>
        <w:fldChar w:fldCharType="separate"/>
      </w:r>
      <w:r w:rsidR="001E6BAB" w:rsidRPr="001E6BAB">
        <w:rPr>
          <w:rFonts w:cs="Arial"/>
          <w:szCs w:val="22"/>
        </w:rPr>
        <w:t>11.2</w:t>
      </w:r>
      <w:r w:rsidR="001E6BAB" w:rsidRPr="001E6BAB">
        <w:rPr>
          <w:rFonts w:cs="Arial"/>
          <w:szCs w:val="22"/>
        </w:rPr>
        <w:fldChar w:fldCharType="end"/>
      </w:r>
      <w:r w:rsidR="0027700F">
        <w:rPr>
          <w:rFonts w:cs="Arial"/>
          <w:szCs w:val="22"/>
        </w:rPr>
        <w:t xml:space="preserve"> the </w:t>
      </w:r>
      <w:r w:rsidR="008966B0">
        <w:rPr>
          <w:rFonts w:cs="Arial"/>
          <w:szCs w:val="22"/>
        </w:rPr>
        <w:t xml:space="preserve">licence granted to the </w:t>
      </w:r>
      <w:r w:rsidR="008339AC">
        <w:rPr>
          <w:rFonts w:cs="Arial"/>
          <w:szCs w:val="22"/>
        </w:rPr>
        <w:t>Company</w:t>
      </w:r>
      <w:r w:rsidR="008966B0">
        <w:rPr>
          <w:rFonts w:cs="Arial"/>
          <w:szCs w:val="22"/>
        </w:rPr>
        <w:t xml:space="preserve"> under clause 5.2)</w:t>
      </w:r>
      <w:r>
        <w:rPr>
          <w:rFonts w:cs="Arial"/>
          <w:szCs w:val="22"/>
        </w:rPr>
        <w:t xml:space="preserve">, 6, 8, 9, </w:t>
      </w:r>
      <w:r w:rsidR="007D36C9">
        <w:rPr>
          <w:rFonts w:cs="Arial"/>
          <w:szCs w:val="22"/>
        </w:rPr>
        <w:t>11.4, 14</w:t>
      </w:r>
      <w:r w:rsidR="00E56DD2">
        <w:rPr>
          <w:rFonts w:cs="Arial"/>
          <w:szCs w:val="22"/>
        </w:rPr>
        <w:t>,</w:t>
      </w:r>
      <w:r w:rsidR="007D36C9">
        <w:rPr>
          <w:rFonts w:cs="Arial"/>
          <w:szCs w:val="22"/>
        </w:rPr>
        <w:t xml:space="preserve"> </w:t>
      </w:r>
      <w:r>
        <w:rPr>
          <w:rFonts w:cs="Arial"/>
          <w:szCs w:val="22"/>
        </w:rPr>
        <w:t>15</w:t>
      </w:r>
      <w:r w:rsidR="00545FBF">
        <w:rPr>
          <w:rFonts w:cs="Arial"/>
          <w:szCs w:val="22"/>
        </w:rPr>
        <w:t xml:space="preserve"> and 16</w:t>
      </w:r>
      <w:r>
        <w:rPr>
          <w:rFonts w:cs="Arial"/>
          <w:szCs w:val="22"/>
        </w:rPr>
        <w:t xml:space="preserve"> shall survive and conti</w:t>
      </w:r>
      <w:r w:rsidR="007D36C9">
        <w:rPr>
          <w:rFonts w:cs="Arial"/>
          <w:szCs w:val="22"/>
        </w:rPr>
        <w:t xml:space="preserve">nue in in full force and effect, together with any other provisions of this </w:t>
      </w:r>
      <w:r w:rsidR="00545FBF">
        <w:rPr>
          <w:rFonts w:cs="Arial"/>
          <w:szCs w:val="22"/>
        </w:rPr>
        <w:t>A</w:t>
      </w:r>
      <w:r w:rsidR="007D36C9">
        <w:rPr>
          <w:rFonts w:cs="Arial"/>
          <w:szCs w:val="22"/>
        </w:rPr>
        <w:t>greement necessary to give effect to such provisions.</w:t>
      </w:r>
    </w:p>
    <w:p w14:paraId="4D6C9752" w14:textId="77777777" w:rsidR="00710E16" w:rsidRDefault="00710E16" w:rsidP="00710E16">
      <w:pPr>
        <w:pStyle w:val="ListParagraph"/>
        <w:rPr>
          <w:rFonts w:cs="Arial"/>
          <w:szCs w:val="22"/>
        </w:rPr>
      </w:pPr>
    </w:p>
    <w:p w14:paraId="574DF10B" w14:textId="695979E0" w:rsidR="00710E16" w:rsidRDefault="00710E16" w:rsidP="00710E16">
      <w:pPr>
        <w:numPr>
          <w:ilvl w:val="1"/>
          <w:numId w:val="5"/>
        </w:numPr>
        <w:ind w:left="567" w:hanging="567"/>
        <w:jc w:val="both"/>
        <w:rPr>
          <w:rFonts w:cs="Arial"/>
          <w:szCs w:val="22"/>
        </w:rPr>
      </w:pPr>
      <w:r>
        <w:rPr>
          <w:rFonts w:cs="Arial"/>
          <w:szCs w:val="22"/>
        </w:rPr>
        <w:t>The University</w:t>
      </w:r>
      <w:r w:rsidRPr="00710E16">
        <w:rPr>
          <w:rFonts w:cs="Arial"/>
          <w:szCs w:val="22"/>
        </w:rPr>
        <w:t xml:space="preserve"> will also have the right to terminate this Agreement at any time without cause by notice to the </w:t>
      </w:r>
      <w:r w:rsidR="006A7F3F">
        <w:rPr>
          <w:rFonts w:cs="Arial"/>
          <w:szCs w:val="22"/>
        </w:rPr>
        <w:t>Company</w:t>
      </w:r>
      <w:r w:rsidRPr="00710E16">
        <w:rPr>
          <w:rFonts w:cs="Arial"/>
          <w:szCs w:val="22"/>
        </w:rPr>
        <w:t xml:space="preserve"> and in such circumstances </w:t>
      </w:r>
      <w:r>
        <w:rPr>
          <w:rFonts w:cs="Arial"/>
          <w:szCs w:val="22"/>
        </w:rPr>
        <w:t>the University</w:t>
      </w:r>
      <w:r w:rsidRPr="00710E16">
        <w:rPr>
          <w:rFonts w:cs="Arial"/>
          <w:szCs w:val="22"/>
        </w:rPr>
        <w:t xml:space="preserve"> will pay the </w:t>
      </w:r>
      <w:r>
        <w:rPr>
          <w:rFonts w:cs="Arial"/>
          <w:szCs w:val="22"/>
        </w:rPr>
        <w:t>Company</w:t>
      </w:r>
      <w:r w:rsidRPr="00710E16">
        <w:rPr>
          <w:rFonts w:cs="Arial"/>
          <w:szCs w:val="22"/>
        </w:rPr>
        <w:t xml:space="preserve"> a fair and reasonable amount for the Project completed to the satisfaction of </w:t>
      </w:r>
      <w:r>
        <w:rPr>
          <w:rFonts w:cs="Arial"/>
          <w:szCs w:val="22"/>
        </w:rPr>
        <w:t>University</w:t>
      </w:r>
      <w:r w:rsidRPr="00710E16">
        <w:rPr>
          <w:rFonts w:cs="Arial"/>
          <w:szCs w:val="22"/>
        </w:rPr>
        <w:t xml:space="preserve"> before the date of termination.</w:t>
      </w:r>
    </w:p>
    <w:p w14:paraId="7DDA2EDB" w14:textId="77777777" w:rsidR="00710E16" w:rsidRDefault="00710E16" w:rsidP="00710E16">
      <w:pPr>
        <w:pStyle w:val="ListParagraph"/>
        <w:rPr>
          <w:rFonts w:cs="Arial"/>
          <w:szCs w:val="22"/>
        </w:rPr>
      </w:pPr>
    </w:p>
    <w:p w14:paraId="048975D2" w14:textId="62E1A3DC" w:rsidR="006524A8" w:rsidRPr="00710E16" w:rsidRDefault="00710E16" w:rsidP="00710E16">
      <w:pPr>
        <w:numPr>
          <w:ilvl w:val="1"/>
          <w:numId w:val="5"/>
        </w:numPr>
        <w:ind w:left="567" w:hanging="567"/>
        <w:jc w:val="both"/>
        <w:rPr>
          <w:rFonts w:cs="Arial"/>
          <w:szCs w:val="22"/>
        </w:rPr>
      </w:pPr>
      <w:r w:rsidRPr="00710E16">
        <w:rPr>
          <w:rFonts w:cs="Arial"/>
          <w:szCs w:val="22"/>
        </w:rPr>
        <w:t xml:space="preserve">In the event of termination, the </w:t>
      </w:r>
      <w:r>
        <w:rPr>
          <w:rFonts w:cs="Arial"/>
          <w:szCs w:val="22"/>
        </w:rPr>
        <w:t>Company</w:t>
      </w:r>
      <w:r w:rsidRPr="00710E16">
        <w:rPr>
          <w:rFonts w:cs="Arial"/>
          <w:szCs w:val="22"/>
        </w:rPr>
        <w:t xml:space="preserve"> will promptly provide </w:t>
      </w:r>
      <w:r>
        <w:rPr>
          <w:rFonts w:cs="Arial"/>
          <w:szCs w:val="22"/>
        </w:rPr>
        <w:t>the University</w:t>
      </w:r>
      <w:r w:rsidRPr="00710E16">
        <w:rPr>
          <w:rFonts w:cs="Arial"/>
          <w:szCs w:val="22"/>
        </w:rPr>
        <w:t xml:space="preserve"> with a full report on the status of the Project together with all information, documentation, property and materials relating to the Project as soon as reasonably practicable and in any event within t</w:t>
      </w:r>
      <w:r>
        <w:rPr>
          <w:rFonts w:cs="Arial"/>
          <w:szCs w:val="22"/>
        </w:rPr>
        <w:t>wenty</w:t>
      </w:r>
      <w:r w:rsidRPr="00710E16">
        <w:rPr>
          <w:rFonts w:cs="Arial"/>
          <w:szCs w:val="22"/>
        </w:rPr>
        <w:t xml:space="preserve"> (</w:t>
      </w:r>
      <w:r>
        <w:rPr>
          <w:rFonts w:cs="Arial"/>
          <w:szCs w:val="22"/>
        </w:rPr>
        <w:t>2</w:t>
      </w:r>
      <w:r w:rsidRPr="00710E16">
        <w:rPr>
          <w:rFonts w:cs="Arial"/>
          <w:szCs w:val="22"/>
        </w:rPr>
        <w:t>0) days of the date of termination.</w:t>
      </w:r>
    </w:p>
    <w:p w14:paraId="3BD24DE2" w14:textId="77777777" w:rsidR="00710E16" w:rsidRPr="00E76140" w:rsidRDefault="00710E16" w:rsidP="00874D81">
      <w:pPr>
        <w:jc w:val="both"/>
        <w:rPr>
          <w:rFonts w:cs="Arial"/>
          <w:szCs w:val="22"/>
        </w:rPr>
      </w:pPr>
    </w:p>
    <w:p w14:paraId="6BDAB99D" w14:textId="77777777" w:rsidR="00462026" w:rsidRDefault="006524A8" w:rsidP="00462026">
      <w:pPr>
        <w:numPr>
          <w:ilvl w:val="0"/>
          <w:numId w:val="5"/>
        </w:numPr>
        <w:ind w:left="567" w:hanging="567"/>
        <w:jc w:val="both"/>
        <w:rPr>
          <w:rFonts w:cs="Arial"/>
          <w:b/>
          <w:szCs w:val="22"/>
        </w:rPr>
      </w:pPr>
      <w:r w:rsidRPr="00E76140">
        <w:rPr>
          <w:rFonts w:cs="Arial"/>
          <w:b/>
          <w:szCs w:val="22"/>
        </w:rPr>
        <w:t>ASSIGNATION</w:t>
      </w:r>
    </w:p>
    <w:p w14:paraId="1206154F" w14:textId="77777777" w:rsidR="00462026" w:rsidRDefault="00462026" w:rsidP="00462026">
      <w:pPr>
        <w:ind w:left="567"/>
        <w:jc w:val="both"/>
        <w:rPr>
          <w:rFonts w:cs="Arial"/>
          <w:b/>
          <w:szCs w:val="22"/>
        </w:rPr>
      </w:pPr>
    </w:p>
    <w:p w14:paraId="1C916EEF" w14:textId="410FB100" w:rsidR="006524A8" w:rsidRPr="00462026" w:rsidRDefault="006524A8" w:rsidP="00462026">
      <w:pPr>
        <w:numPr>
          <w:ilvl w:val="1"/>
          <w:numId w:val="5"/>
        </w:numPr>
        <w:ind w:left="567" w:hanging="567"/>
        <w:jc w:val="both"/>
        <w:rPr>
          <w:rFonts w:cs="Arial"/>
          <w:b/>
          <w:szCs w:val="22"/>
        </w:rPr>
      </w:pPr>
      <w:r w:rsidRPr="00462026">
        <w:rPr>
          <w:rFonts w:cs="Arial"/>
          <w:szCs w:val="22"/>
        </w:rPr>
        <w:t>Except as expressly provided for in this Agreement neither Party shall be entitled to:-</w:t>
      </w:r>
    </w:p>
    <w:p w14:paraId="12599893" w14:textId="77777777" w:rsidR="006524A8" w:rsidRPr="00E76140" w:rsidRDefault="006524A8" w:rsidP="00874D81">
      <w:pPr>
        <w:ind w:left="567"/>
        <w:jc w:val="both"/>
        <w:rPr>
          <w:rFonts w:cs="Arial"/>
          <w:szCs w:val="22"/>
        </w:rPr>
      </w:pPr>
    </w:p>
    <w:p w14:paraId="123EF966" w14:textId="35C6CEBF" w:rsidR="006524A8" w:rsidRPr="00E76140" w:rsidRDefault="006524A8" w:rsidP="00462026">
      <w:pPr>
        <w:numPr>
          <w:ilvl w:val="2"/>
          <w:numId w:val="5"/>
        </w:numPr>
        <w:tabs>
          <w:tab w:val="left" w:pos="567"/>
        </w:tabs>
        <w:ind w:left="1418" w:hanging="851"/>
        <w:jc w:val="both"/>
        <w:rPr>
          <w:rFonts w:cs="Arial"/>
          <w:szCs w:val="22"/>
        </w:rPr>
      </w:pPr>
      <w:r w:rsidRPr="00E76140">
        <w:rPr>
          <w:rFonts w:cs="Arial"/>
          <w:szCs w:val="22"/>
        </w:rPr>
        <w:t>assign or transfer any or all of its rights</w:t>
      </w:r>
      <w:r w:rsidR="003B38CF" w:rsidRPr="00E76140">
        <w:rPr>
          <w:rFonts w:cs="Arial"/>
          <w:szCs w:val="22"/>
        </w:rPr>
        <w:t xml:space="preserve"> and/or obligations under this </w:t>
      </w:r>
      <w:r w:rsidRPr="00E76140">
        <w:rPr>
          <w:rFonts w:cs="Arial"/>
          <w:szCs w:val="22"/>
        </w:rPr>
        <w:t>Agreement (or purport to do so); or</w:t>
      </w:r>
    </w:p>
    <w:p w14:paraId="14F28829" w14:textId="77777777" w:rsidR="006524A8" w:rsidRPr="00E76140" w:rsidRDefault="006524A8" w:rsidP="00874D81">
      <w:pPr>
        <w:ind w:left="567"/>
        <w:jc w:val="both"/>
        <w:rPr>
          <w:rFonts w:cs="Arial"/>
          <w:szCs w:val="22"/>
        </w:rPr>
      </w:pPr>
    </w:p>
    <w:p w14:paraId="375E5906" w14:textId="4EE61CCC" w:rsidR="006524A8" w:rsidRPr="00E76140" w:rsidRDefault="006524A8" w:rsidP="00462026">
      <w:pPr>
        <w:numPr>
          <w:ilvl w:val="2"/>
          <w:numId w:val="5"/>
        </w:numPr>
        <w:tabs>
          <w:tab w:val="left" w:pos="567"/>
        </w:tabs>
        <w:ind w:left="1418" w:hanging="851"/>
        <w:jc w:val="both"/>
        <w:rPr>
          <w:rFonts w:cs="Arial"/>
          <w:szCs w:val="22"/>
        </w:rPr>
      </w:pPr>
      <w:r w:rsidRPr="00E76140">
        <w:rPr>
          <w:rFonts w:cs="Arial"/>
          <w:szCs w:val="22"/>
        </w:rPr>
        <w:t>sub-license or sub-contract any or all</w:t>
      </w:r>
      <w:r w:rsidR="003B38CF" w:rsidRPr="00E76140">
        <w:rPr>
          <w:rFonts w:cs="Arial"/>
          <w:szCs w:val="22"/>
        </w:rPr>
        <w:t xml:space="preserve"> of its obligations under this </w:t>
      </w:r>
      <w:r w:rsidRPr="00E76140">
        <w:rPr>
          <w:rFonts w:cs="Arial"/>
          <w:szCs w:val="22"/>
        </w:rPr>
        <w:t>Agreement (or purport to do so);</w:t>
      </w:r>
    </w:p>
    <w:p w14:paraId="398A03A3" w14:textId="77777777" w:rsidR="006524A8" w:rsidRPr="00E76140" w:rsidRDefault="006524A8" w:rsidP="00874D81">
      <w:pPr>
        <w:ind w:left="567"/>
        <w:jc w:val="both"/>
        <w:rPr>
          <w:rFonts w:cs="Arial"/>
          <w:szCs w:val="22"/>
        </w:rPr>
      </w:pPr>
    </w:p>
    <w:p w14:paraId="7EBA507D" w14:textId="68FF0FDA" w:rsidR="006524A8" w:rsidRPr="00E76140" w:rsidRDefault="006524A8" w:rsidP="00874D81">
      <w:pPr>
        <w:ind w:left="567"/>
        <w:jc w:val="both"/>
        <w:rPr>
          <w:rFonts w:cs="Arial"/>
          <w:szCs w:val="22"/>
        </w:rPr>
      </w:pPr>
      <w:r w:rsidRPr="00E76140">
        <w:rPr>
          <w:rFonts w:cs="Arial"/>
          <w:szCs w:val="22"/>
        </w:rPr>
        <w:t>save, in either case, with the prior written consent of the other Party.</w:t>
      </w:r>
    </w:p>
    <w:p w14:paraId="4CAEC82A" w14:textId="77777777" w:rsidR="006524A8" w:rsidRPr="00E76140" w:rsidRDefault="006524A8" w:rsidP="00874D81">
      <w:pPr>
        <w:jc w:val="both"/>
        <w:rPr>
          <w:rFonts w:cs="Arial"/>
          <w:szCs w:val="22"/>
        </w:rPr>
      </w:pPr>
    </w:p>
    <w:p w14:paraId="06DFCC72" w14:textId="77777777" w:rsidR="00710E16" w:rsidRDefault="006524A8" w:rsidP="00710E16">
      <w:pPr>
        <w:numPr>
          <w:ilvl w:val="0"/>
          <w:numId w:val="5"/>
        </w:numPr>
        <w:ind w:left="567" w:hanging="567"/>
        <w:jc w:val="both"/>
        <w:rPr>
          <w:rFonts w:cs="Arial"/>
          <w:b/>
          <w:szCs w:val="22"/>
        </w:rPr>
      </w:pPr>
      <w:r w:rsidRPr="006B00E6">
        <w:rPr>
          <w:rFonts w:cs="Arial"/>
          <w:b/>
          <w:szCs w:val="22"/>
        </w:rPr>
        <w:t>DE MINIMIS</w:t>
      </w:r>
    </w:p>
    <w:p w14:paraId="35907EA7" w14:textId="77777777" w:rsidR="00710E16" w:rsidRDefault="00710E16" w:rsidP="00710E16">
      <w:pPr>
        <w:ind w:left="567"/>
        <w:jc w:val="both"/>
        <w:rPr>
          <w:rFonts w:cs="Arial"/>
          <w:b/>
          <w:szCs w:val="22"/>
        </w:rPr>
      </w:pPr>
    </w:p>
    <w:p w14:paraId="2D2488A0" w14:textId="77777777" w:rsidR="00710E16" w:rsidRDefault="00C46B53" w:rsidP="00710E16">
      <w:pPr>
        <w:ind w:left="567"/>
        <w:jc w:val="both"/>
        <w:rPr>
          <w:rFonts w:cs="Arial"/>
          <w:szCs w:val="22"/>
        </w:rPr>
      </w:pPr>
      <w:r w:rsidRPr="00710E16">
        <w:rPr>
          <w:rFonts w:cs="Arial"/>
          <w:szCs w:val="22"/>
        </w:rPr>
        <w:t>Any SIR Contribution constitutes State Aid as defined under Articles 87 and 88 of the Treaty of Rome and is being granted as ‘de minimis’ aid under Commission Regulation 1407/2013 (the "De Minimis Aid Regulation”). European Commission rules prohibit any single undertaking (see definition below) from receiving more than €200,000 ‘de minimis’ aid over any period of three fiscal years (that being the undertaking’s current fis</w:t>
      </w:r>
      <w:r w:rsidR="00710E16">
        <w:rPr>
          <w:rFonts w:cs="Arial"/>
          <w:szCs w:val="22"/>
        </w:rPr>
        <w:t>cal year and its previous two).</w:t>
      </w:r>
    </w:p>
    <w:p w14:paraId="4C0A7D4E" w14:textId="77777777" w:rsidR="00710E16" w:rsidRDefault="00710E16" w:rsidP="00710E16">
      <w:pPr>
        <w:ind w:left="567"/>
        <w:jc w:val="both"/>
        <w:rPr>
          <w:rFonts w:cs="Arial"/>
          <w:szCs w:val="22"/>
        </w:rPr>
      </w:pPr>
    </w:p>
    <w:p w14:paraId="7AD8745C" w14:textId="6D9A1AFE" w:rsidR="00710E16" w:rsidRDefault="00C46B53" w:rsidP="00710E16">
      <w:pPr>
        <w:ind w:left="567"/>
        <w:jc w:val="both"/>
        <w:rPr>
          <w:rFonts w:cs="Arial"/>
          <w:szCs w:val="22"/>
        </w:rPr>
      </w:pPr>
      <w:r w:rsidRPr="00710E16">
        <w:rPr>
          <w:rFonts w:cs="Arial"/>
          <w:szCs w:val="22"/>
        </w:rPr>
        <w:t>Any ‘de minimis’ aid granted over the €200,000 limit may be subjec</w:t>
      </w:r>
      <w:r w:rsidR="00710E16">
        <w:rPr>
          <w:rFonts w:cs="Arial"/>
          <w:szCs w:val="22"/>
        </w:rPr>
        <w:t>t to repayment with interest.</w:t>
      </w:r>
    </w:p>
    <w:p w14:paraId="3B1EE6F1" w14:textId="77777777" w:rsidR="00710E16" w:rsidRDefault="00710E16" w:rsidP="00710E16">
      <w:pPr>
        <w:ind w:left="567"/>
        <w:jc w:val="both"/>
        <w:rPr>
          <w:rFonts w:cs="Arial"/>
          <w:szCs w:val="22"/>
        </w:rPr>
      </w:pPr>
    </w:p>
    <w:p w14:paraId="4E204B40" w14:textId="5CF4EC6D" w:rsidR="00710E16" w:rsidRDefault="00C46B53" w:rsidP="00710E16">
      <w:pPr>
        <w:ind w:left="567"/>
        <w:jc w:val="both"/>
        <w:rPr>
          <w:rFonts w:cs="Arial"/>
          <w:b/>
          <w:szCs w:val="22"/>
        </w:rPr>
      </w:pPr>
      <w:r w:rsidRPr="00710E16">
        <w:rPr>
          <w:rFonts w:cs="Arial"/>
          <w:szCs w:val="22"/>
        </w:rPr>
        <w:t>The sterling/euro equivalent is calculated using the Commission exchange rate applicable on the written date of offer of the de minimis f</w:t>
      </w:r>
      <w:r w:rsidR="00710E16">
        <w:rPr>
          <w:rFonts w:cs="Arial"/>
          <w:szCs w:val="22"/>
        </w:rPr>
        <w:t xml:space="preserve">unding at the following link - </w:t>
      </w:r>
      <w:r w:rsidRPr="00710E16">
        <w:rPr>
          <w:rFonts w:cs="Arial"/>
          <w:szCs w:val="22"/>
        </w:rPr>
        <w:t xml:space="preserve">European Commission’s exchange rate: </w:t>
      </w:r>
      <w:hyperlink r:id="rId12" w:history="1">
        <w:r w:rsidR="00710E16" w:rsidRPr="003B0BC6">
          <w:rPr>
            <w:rStyle w:val="Hyperlink"/>
            <w:rFonts w:cs="Arial"/>
            <w:szCs w:val="22"/>
          </w:rPr>
          <w:t>http://ec.europa.eu/budget/contracts_grants/info_contracts/inforeuro/inforeuro_en.cfm</w:t>
        </w:r>
      </w:hyperlink>
    </w:p>
    <w:p w14:paraId="769522A0" w14:textId="77777777" w:rsidR="00710E16" w:rsidRDefault="00710E16" w:rsidP="00710E16">
      <w:pPr>
        <w:ind w:left="567"/>
        <w:jc w:val="both"/>
        <w:rPr>
          <w:rFonts w:cs="Arial"/>
          <w:b/>
          <w:szCs w:val="22"/>
        </w:rPr>
      </w:pPr>
    </w:p>
    <w:p w14:paraId="5154259E" w14:textId="47F3C6DE" w:rsidR="00C46B53" w:rsidRDefault="00C46B53" w:rsidP="00710E16">
      <w:pPr>
        <w:ind w:left="567"/>
        <w:jc w:val="both"/>
        <w:rPr>
          <w:rFonts w:cs="Arial"/>
          <w:szCs w:val="22"/>
        </w:rPr>
      </w:pPr>
      <w:r w:rsidRPr="00710E16">
        <w:rPr>
          <w:rFonts w:cs="Arial"/>
          <w:szCs w:val="22"/>
        </w:rPr>
        <w:t>"Single undertaking" includes, for the purposes of the Regulation, all enterprises having at least one of the following relationships with each other:</w:t>
      </w:r>
    </w:p>
    <w:p w14:paraId="525E4BEF" w14:textId="77777777" w:rsidR="00710E16" w:rsidRPr="00710E16" w:rsidRDefault="00710E16" w:rsidP="00710E16">
      <w:pPr>
        <w:ind w:left="567"/>
        <w:jc w:val="both"/>
        <w:rPr>
          <w:rFonts w:cs="Arial"/>
          <w:b/>
          <w:szCs w:val="22"/>
        </w:rPr>
      </w:pPr>
    </w:p>
    <w:p w14:paraId="2433F4CB" w14:textId="26FE0763" w:rsidR="00C46B53" w:rsidRDefault="00710E16" w:rsidP="00710E16">
      <w:pPr>
        <w:ind w:left="993" w:hanging="426"/>
        <w:jc w:val="both"/>
        <w:rPr>
          <w:rFonts w:cs="Arial"/>
          <w:szCs w:val="22"/>
        </w:rPr>
      </w:pPr>
      <w:r>
        <w:rPr>
          <w:rFonts w:cs="Arial"/>
          <w:szCs w:val="22"/>
        </w:rPr>
        <w:t>a)</w:t>
      </w:r>
      <w:r>
        <w:rPr>
          <w:rFonts w:cs="Arial"/>
          <w:szCs w:val="22"/>
        </w:rPr>
        <w:tab/>
      </w:r>
      <w:r w:rsidR="00C46B53" w:rsidRPr="00C46B53">
        <w:rPr>
          <w:rFonts w:cs="Arial"/>
          <w:szCs w:val="22"/>
        </w:rPr>
        <w:t>one enterprise has a majority of the shareholders' or members' voting rights in another enterprise;</w:t>
      </w:r>
    </w:p>
    <w:p w14:paraId="0693FAC0" w14:textId="77777777" w:rsidR="00710E16" w:rsidRPr="00C46B53" w:rsidRDefault="00710E16" w:rsidP="00710E16">
      <w:pPr>
        <w:ind w:left="993" w:hanging="426"/>
        <w:jc w:val="both"/>
        <w:rPr>
          <w:rFonts w:cs="Arial"/>
          <w:szCs w:val="22"/>
        </w:rPr>
      </w:pPr>
    </w:p>
    <w:p w14:paraId="7842D3C7" w14:textId="16F0BDE9" w:rsidR="00C46B53" w:rsidRDefault="00C46B53" w:rsidP="00710E16">
      <w:pPr>
        <w:ind w:left="993" w:hanging="426"/>
        <w:jc w:val="both"/>
        <w:rPr>
          <w:rFonts w:cs="Arial"/>
          <w:szCs w:val="22"/>
        </w:rPr>
      </w:pPr>
      <w:r w:rsidRPr="00C46B53">
        <w:rPr>
          <w:rFonts w:cs="Arial"/>
          <w:szCs w:val="22"/>
        </w:rPr>
        <w:t xml:space="preserve">b) </w:t>
      </w:r>
      <w:r w:rsidR="00710E16">
        <w:rPr>
          <w:rFonts w:cs="Arial"/>
          <w:szCs w:val="22"/>
        </w:rPr>
        <w:tab/>
      </w:r>
      <w:r w:rsidRPr="00C46B53">
        <w:rPr>
          <w:rFonts w:cs="Arial"/>
          <w:szCs w:val="22"/>
        </w:rPr>
        <w:t>one enterprise has the right to appoint or remove a majority of the members of the administrative, management or supervisory body of another enterprise;</w:t>
      </w:r>
    </w:p>
    <w:p w14:paraId="03182B45" w14:textId="77777777" w:rsidR="00710E16" w:rsidRPr="00C46B53" w:rsidRDefault="00710E16" w:rsidP="00710E16">
      <w:pPr>
        <w:ind w:left="993" w:hanging="426"/>
        <w:jc w:val="both"/>
        <w:rPr>
          <w:rFonts w:cs="Arial"/>
          <w:szCs w:val="22"/>
        </w:rPr>
      </w:pPr>
    </w:p>
    <w:p w14:paraId="36C376CC" w14:textId="2CB25D3A" w:rsidR="00C46B53" w:rsidRDefault="00C46B53" w:rsidP="00710E16">
      <w:pPr>
        <w:ind w:left="993" w:hanging="426"/>
        <w:jc w:val="both"/>
        <w:rPr>
          <w:rFonts w:cs="Arial"/>
          <w:szCs w:val="22"/>
        </w:rPr>
      </w:pPr>
      <w:r w:rsidRPr="00C46B53">
        <w:rPr>
          <w:rFonts w:cs="Arial"/>
          <w:szCs w:val="22"/>
        </w:rPr>
        <w:t xml:space="preserve">c) </w:t>
      </w:r>
      <w:r w:rsidR="00710E16">
        <w:rPr>
          <w:rFonts w:cs="Arial"/>
          <w:szCs w:val="22"/>
        </w:rPr>
        <w:tab/>
      </w:r>
      <w:r w:rsidRPr="00C46B53">
        <w:rPr>
          <w:rFonts w:cs="Arial"/>
          <w:szCs w:val="22"/>
        </w:rPr>
        <w:t>one enterprise has the right to exercise a dominant influence on another enterprise pursuant to a contract entered into with that enterprise or to a provision in its memora</w:t>
      </w:r>
      <w:r w:rsidR="00710E16">
        <w:rPr>
          <w:rFonts w:cs="Arial"/>
          <w:szCs w:val="22"/>
        </w:rPr>
        <w:t>ndum or articles of association;</w:t>
      </w:r>
    </w:p>
    <w:p w14:paraId="244D1310" w14:textId="77777777" w:rsidR="00710E16" w:rsidRPr="00C46B53" w:rsidRDefault="00710E16" w:rsidP="00710E16">
      <w:pPr>
        <w:ind w:left="993" w:hanging="426"/>
        <w:jc w:val="both"/>
        <w:rPr>
          <w:rFonts w:cs="Arial"/>
          <w:szCs w:val="22"/>
        </w:rPr>
      </w:pPr>
    </w:p>
    <w:p w14:paraId="69A0DE3A" w14:textId="51AF3BC8" w:rsidR="006524A8" w:rsidRPr="00E76140" w:rsidRDefault="00C46B53" w:rsidP="00710E16">
      <w:pPr>
        <w:ind w:left="993" w:hanging="426"/>
        <w:jc w:val="both"/>
        <w:rPr>
          <w:rFonts w:cs="Arial"/>
          <w:szCs w:val="22"/>
        </w:rPr>
      </w:pPr>
      <w:r w:rsidRPr="00C46B53">
        <w:rPr>
          <w:rFonts w:cs="Arial"/>
          <w:szCs w:val="22"/>
        </w:rPr>
        <w:lastRenderedPageBreak/>
        <w:t xml:space="preserve">d) </w:t>
      </w:r>
      <w:r w:rsidR="00710E16">
        <w:rPr>
          <w:rFonts w:cs="Arial"/>
          <w:szCs w:val="22"/>
        </w:rPr>
        <w:tab/>
      </w:r>
      <w:r w:rsidRPr="00C46B53">
        <w:rPr>
          <w:rFonts w:cs="Arial"/>
          <w:szCs w:val="22"/>
        </w:rPr>
        <w:t>one enterprise which is a shareholder in or member of another enterprise, controls alone, pursuant to an agreement with other shareholders in or members of that enterprise, a majority of shareholders' or members' voting rights in that enterprise.</w:t>
      </w:r>
      <w:r w:rsidR="006524A8" w:rsidRPr="00E76140">
        <w:rPr>
          <w:rFonts w:cs="Arial"/>
          <w:szCs w:val="22"/>
        </w:rPr>
        <w:t xml:space="preserve"> </w:t>
      </w:r>
    </w:p>
    <w:p w14:paraId="5B7A521A" w14:textId="77777777" w:rsidR="006524A8" w:rsidRPr="00E76140" w:rsidRDefault="006524A8" w:rsidP="00874D81">
      <w:pPr>
        <w:ind w:left="567"/>
        <w:jc w:val="both"/>
        <w:rPr>
          <w:rFonts w:cs="Arial"/>
          <w:szCs w:val="22"/>
        </w:rPr>
      </w:pPr>
    </w:p>
    <w:p w14:paraId="7EAC9306" w14:textId="7560C689" w:rsidR="006524A8" w:rsidRPr="00E76140" w:rsidRDefault="006524A8" w:rsidP="00874D81">
      <w:pPr>
        <w:ind w:left="567"/>
        <w:jc w:val="both"/>
        <w:rPr>
          <w:rFonts w:cs="Arial"/>
          <w:szCs w:val="22"/>
        </w:rPr>
      </w:pPr>
      <w:r w:rsidRPr="00E76140">
        <w:rPr>
          <w:rFonts w:cs="Arial"/>
          <w:szCs w:val="22"/>
        </w:rPr>
        <w:t xml:space="preserve">The monetary value of the </w:t>
      </w:r>
      <w:r w:rsidR="00407DC5">
        <w:rPr>
          <w:rFonts w:cs="Arial"/>
          <w:szCs w:val="22"/>
        </w:rPr>
        <w:t>SIR</w:t>
      </w:r>
      <w:r w:rsidRPr="00E76140">
        <w:rPr>
          <w:rFonts w:cs="Arial"/>
          <w:szCs w:val="22"/>
        </w:rPr>
        <w:t xml:space="preserve"> Contribution is:</w:t>
      </w:r>
    </w:p>
    <w:p w14:paraId="3D913661" w14:textId="77777777" w:rsidR="006524A8" w:rsidRPr="00E76140" w:rsidRDefault="006524A8" w:rsidP="00874D81">
      <w:pPr>
        <w:ind w:left="567"/>
        <w:jc w:val="both"/>
        <w:rPr>
          <w:rFonts w:cs="Arial"/>
          <w:szCs w:val="22"/>
        </w:rPr>
      </w:pPr>
    </w:p>
    <w:p w14:paraId="06E001FB" w14:textId="38347AA1" w:rsidR="006524A8" w:rsidRPr="006B00E6" w:rsidRDefault="006524A8" w:rsidP="00874D81">
      <w:pPr>
        <w:ind w:left="2160" w:firstLine="720"/>
        <w:jc w:val="both"/>
        <w:rPr>
          <w:rFonts w:cs="Arial"/>
          <w:szCs w:val="22"/>
        </w:rPr>
      </w:pPr>
      <w:r w:rsidRPr="006B00E6">
        <w:rPr>
          <w:rFonts w:cs="Arial"/>
          <w:noProof/>
          <w:szCs w:val="22"/>
          <w:lang w:eastAsia="en-GB"/>
        </w:rPr>
        <mc:AlternateContent>
          <mc:Choice Requires="wpc">
            <w:drawing>
              <wp:inline distT="0" distB="0" distL="0" distR="0" wp14:anchorId="54530751" wp14:editId="49111D82">
                <wp:extent cx="1343024" cy="342900"/>
                <wp:effectExtent l="0" t="0" r="10160" b="1905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0" y="0"/>
                            <a:ext cx="1343025" cy="342900"/>
                          </a:xfrm>
                          <a:prstGeom prst="rect">
                            <a:avLst/>
                          </a:prstGeom>
                          <a:solidFill>
                            <a:srgbClr val="FFFFFF"/>
                          </a:solidFill>
                          <a:ln w="9525">
                            <a:solidFill>
                              <a:srgbClr val="000000"/>
                            </a:solidFill>
                            <a:miter lim="800000"/>
                            <a:headEnd/>
                            <a:tailEnd/>
                          </a:ln>
                        </wps:spPr>
                        <wps:txbx>
                          <w:txbxContent>
                            <w:p w14:paraId="659E5266" w14:textId="77777777" w:rsidR="006A7F3F" w:rsidRPr="00CE21D6" w:rsidRDefault="006A7F3F" w:rsidP="00C26C65">
                              <w:pPr>
                                <w:rPr>
                                  <w:sz w:val="32"/>
                                  <w:szCs w:val="32"/>
                                </w:rPr>
                              </w:pPr>
                              <w:r w:rsidRPr="00CE21D6">
                                <w:rPr>
                                  <w:sz w:val="32"/>
                                  <w:szCs w:val="32"/>
                                </w:rPr>
                                <w:t xml:space="preserve">£ </w:t>
                              </w:r>
                            </w:p>
                          </w:txbxContent>
                        </wps:txbx>
                        <wps:bodyPr rot="0" vert="horz" wrap="square" lIns="91440" tIns="45720" rIns="91440" bIns="45720" anchor="t" anchorCtr="0" upright="1">
                          <a:noAutofit/>
                        </wps:bodyPr>
                      </wps:wsp>
                    </wpc:wpc>
                  </a:graphicData>
                </a:graphic>
              </wp:inline>
            </w:drawing>
          </mc:Choice>
          <mc:Fallback>
            <w:pict>
              <v:group id="Canvas 3" o:spid="_x0000_s1026" editas="canvas" style="width:105.75pt;height:27pt;mso-position-horizontal-relative:char;mso-position-vertical-relative:line" coordsize="134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423;height:342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13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659E5266" w14:textId="77777777" w:rsidR="006A7F3F" w:rsidRPr="00CE21D6" w:rsidRDefault="006A7F3F" w:rsidP="00C26C65">
                        <w:pPr>
                          <w:rPr>
                            <w:sz w:val="32"/>
                            <w:szCs w:val="32"/>
                          </w:rPr>
                        </w:pPr>
                        <w:r w:rsidRPr="00CE21D6">
                          <w:rPr>
                            <w:sz w:val="32"/>
                            <w:szCs w:val="32"/>
                          </w:rPr>
                          <w:t xml:space="preserve">£ </w:t>
                        </w:r>
                      </w:p>
                    </w:txbxContent>
                  </v:textbox>
                </v:shape>
                <w10:anchorlock/>
              </v:group>
            </w:pict>
          </mc:Fallback>
        </mc:AlternateContent>
      </w:r>
    </w:p>
    <w:p w14:paraId="5AB8AC62" w14:textId="77777777" w:rsidR="006524A8" w:rsidRPr="00E76140" w:rsidRDefault="006524A8" w:rsidP="00874D81">
      <w:pPr>
        <w:ind w:left="567"/>
        <w:jc w:val="both"/>
        <w:rPr>
          <w:rFonts w:cs="Arial"/>
          <w:szCs w:val="22"/>
        </w:rPr>
      </w:pPr>
    </w:p>
    <w:p w14:paraId="79BA2043" w14:textId="6268D6F5" w:rsidR="006524A8" w:rsidRPr="00E76140" w:rsidRDefault="006524A8" w:rsidP="00874D81">
      <w:pPr>
        <w:ind w:left="567"/>
        <w:jc w:val="both"/>
        <w:rPr>
          <w:rFonts w:cs="Arial"/>
          <w:szCs w:val="22"/>
        </w:rPr>
      </w:pPr>
      <w:r w:rsidRPr="00E76140">
        <w:rPr>
          <w:rFonts w:cs="Arial"/>
          <w:szCs w:val="22"/>
        </w:rPr>
        <w:t>For the purposes of the De Minimis Aid Regulation, the Company must retain a copy of this Agreement together with any related documentation (including the Application) for a period of three years from the end of the Project and produce it on any request by the UK public authorities or the European Commission.</w:t>
      </w:r>
    </w:p>
    <w:p w14:paraId="39AE5474" w14:textId="77777777" w:rsidR="006524A8" w:rsidRPr="00E76140" w:rsidRDefault="006524A8" w:rsidP="00874D81">
      <w:pPr>
        <w:ind w:left="567"/>
        <w:jc w:val="both"/>
        <w:rPr>
          <w:rFonts w:cs="Arial"/>
          <w:szCs w:val="22"/>
        </w:rPr>
      </w:pPr>
    </w:p>
    <w:p w14:paraId="6FEAC778" w14:textId="77777777" w:rsidR="006524A8" w:rsidRPr="00E76140" w:rsidRDefault="006524A8" w:rsidP="00874D81">
      <w:pPr>
        <w:ind w:left="567"/>
        <w:jc w:val="both"/>
        <w:rPr>
          <w:rFonts w:cs="Arial"/>
          <w:szCs w:val="22"/>
        </w:rPr>
      </w:pPr>
      <w:r w:rsidRPr="00E76140">
        <w:rPr>
          <w:rFonts w:cs="Arial"/>
          <w:szCs w:val="22"/>
        </w:rPr>
        <w:t>The Company acknowledges and hereby agrees that its signature of this Agreement constitutes its awareness of and adherence to the De Minimis Aid Regulation.</w:t>
      </w:r>
    </w:p>
    <w:p w14:paraId="1CF344ED" w14:textId="77777777" w:rsidR="006524A8" w:rsidRPr="006B00E6" w:rsidRDefault="006524A8" w:rsidP="00874D81">
      <w:pPr>
        <w:jc w:val="both"/>
        <w:rPr>
          <w:rFonts w:cs="Arial"/>
          <w:szCs w:val="22"/>
        </w:rPr>
      </w:pPr>
    </w:p>
    <w:p w14:paraId="0D02B274" w14:textId="77777777" w:rsidR="00710E16" w:rsidRDefault="006524A8" w:rsidP="00710E16">
      <w:pPr>
        <w:numPr>
          <w:ilvl w:val="0"/>
          <w:numId w:val="5"/>
        </w:numPr>
        <w:ind w:left="567" w:hanging="567"/>
        <w:jc w:val="both"/>
        <w:rPr>
          <w:rFonts w:cs="Arial"/>
          <w:b/>
          <w:szCs w:val="22"/>
        </w:rPr>
      </w:pPr>
      <w:bookmarkStart w:id="19" w:name="_Ref318296517"/>
      <w:r w:rsidRPr="00E76140">
        <w:rPr>
          <w:rFonts w:cs="Arial"/>
          <w:b/>
          <w:szCs w:val="22"/>
        </w:rPr>
        <w:t>NOTICES</w:t>
      </w:r>
      <w:bookmarkEnd w:id="19"/>
    </w:p>
    <w:p w14:paraId="704D2FD5" w14:textId="77777777" w:rsidR="00710E16" w:rsidRDefault="00710E16" w:rsidP="00710E16">
      <w:pPr>
        <w:ind w:left="567"/>
        <w:jc w:val="both"/>
        <w:rPr>
          <w:rFonts w:cs="Arial"/>
          <w:b/>
          <w:szCs w:val="22"/>
        </w:rPr>
      </w:pPr>
    </w:p>
    <w:p w14:paraId="0C1DA4BF" w14:textId="77777777" w:rsidR="001B4CF0" w:rsidRPr="00127D49" w:rsidRDefault="001B4CF0" w:rsidP="001B4CF0">
      <w:pPr>
        <w:pStyle w:val="ListParagraph"/>
        <w:numPr>
          <w:ilvl w:val="1"/>
          <w:numId w:val="5"/>
        </w:numPr>
        <w:ind w:left="567" w:hanging="567"/>
        <w:rPr>
          <w:rFonts w:ascii="Arial" w:eastAsia="Times New Roman" w:hAnsi="Arial" w:cs="Arial"/>
          <w:szCs w:val="22"/>
          <w:lang w:eastAsia="en-US"/>
        </w:rPr>
      </w:pPr>
      <w:r w:rsidRPr="00127D49">
        <w:rPr>
          <w:rFonts w:ascii="Arial" w:eastAsia="Times New Roman" w:hAnsi="Arial" w:cs="Arial"/>
          <w:szCs w:val="22"/>
          <w:lang w:eastAsia="en-US"/>
        </w:rPr>
        <w:t>Any notice to be given under this Agreement shall be sent by recorded delivery first class post to the addresses given below or such alternative addresses as the relevant Party may intimate in writing to the others for that purpose.</w:t>
      </w:r>
    </w:p>
    <w:p w14:paraId="6845FCAA" w14:textId="77777777" w:rsidR="001B4CF0" w:rsidRDefault="001B4CF0" w:rsidP="001B4CF0">
      <w:pPr>
        <w:pStyle w:val="ListParagraph"/>
        <w:rPr>
          <w:rFonts w:cs="Arial"/>
          <w:szCs w:val="22"/>
        </w:rPr>
      </w:pPr>
    </w:p>
    <w:p w14:paraId="5FFAF852" w14:textId="77777777" w:rsidR="001B4CF0" w:rsidRDefault="001B4CF0" w:rsidP="001B4CF0">
      <w:pPr>
        <w:numPr>
          <w:ilvl w:val="1"/>
          <w:numId w:val="5"/>
        </w:numPr>
        <w:ind w:left="567" w:hanging="567"/>
        <w:jc w:val="both"/>
        <w:rPr>
          <w:rFonts w:cs="Arial"/>
          <w:szCs w:val="22"/>
        </w:rPr>
      </w:pPr>
      <w:r w:rsidRPr="00710E16">
        <w:rPr>
          <w:rFonts w:cs="Arial"/>
          <w:szCs w:val="22"/>
        </w:rPr>
        <w:t xml:space="preserve">Notices given to the University should be marked for the attention of </w:t>
      </w:r>
      <w:r w:rsidRPr="006B00E6">
        <w:rPr>
          <w:rFonts w:cs="Arial"/>
          <w:szCs w:val="22"/>
        </w:rPr>
        <w:t>[</w:t>
      </w:r>
      <w:r w:rsidRPr="00E76140">
        <w:rPr>
          <w:rFonts w:cs="Arial"/>
          <w:szCs w:val="22"/>
          <w:highlight w:val="lightGray"/>
        </w:rPr>
        <w:t>insert details</w:t>
      </w:r>
      <w:r w:rsidRPr="00E76140">
        <w:rPr>
          <w:rFonts w:cs="Arial"/>
          <w:szCs w:val="22"/>
        </w:rPr>
        <w:t>]</w:t>
      </w:r>
      <w:r w:rsidRPr="00710E16">
        <w:rPr>
          <w:rFonts w:cs="Arial"/>
          <w:szCs w:val="22"/>
        </w:rPr>
        <w:t>.</w:t>
      </w:r>
    </w:p>
    <w:p w14:paraId="3A155794" w14:textId="77777777" w:rsidR="001B4CF0" w:rsidRDefault="001B4CF0" w:rsidP="001B4CF0">
      <w:pPr>
        <w:ind w:left="567"/>
        <w:jc w:val="both"/>
        <w:rPr>
          <w:rFonts w:cs="Arial"/>
          <w:szCs w:val="22"/>
        </w:rPr>
      </w:pPr>
    </w:p>
    <w:p w14:paraId="5FCD90EC" w14:textId="77777777" w:rsidR="001B4CF0" w:rsidRPr="00710E16" w:rsidRDefault="001B4CF0" w:rsidP="001B4CF0">
      <w:pPr>
        <w:numPr>
          <w:ilvl w:val="1"/>
          <w:numId w:val="5"/>
        </w:numPr>
        <w:ind w:left="567" w:hanging="567"/>
        <w:jc w:val="both"/>
        <w:rPr>
          <w:rFonts w:cs="Arial"/>
          <w:szCs w:val="22"/>
        </w:rPr>
      </w:pPr>
      <w:r w:rsidRPr="00710E16">
        <w:rPr>
          <w:rFonts w:cs="Arial"/>
          <w:szCs w:val="22"/>
        </w:rPr>
        <w:t xml:space="preserve">Notices given to the Company should be marked for the attention of </w:t>
      </w:r>
      <w:r w:rsidRPr="006B00E6">
        <w:rPr>
          <w:rFonts w:cs="Arial"/>
          <w:szCs w:val="22"/>
        </w:rPr>
        <w:t>[</w:t>
      </w:r>
      <w:r w:rsidRPr="00E76140">
        <w:rPr>
          <w:rFonts w:cs="Arial"/>
          <w:szCs w:val="22"/>
          <w:highlight w:val="lightGray"/>
        </w:rPr>
        <w:t>insert details</w:t>
      </w:r>
      <w:r w:rsidRPr="00E76140">
        <w:rPr>
          <w:rFonts w:cs="Arial"/>
          <w:szCs w:val="22"/>
        </w:rPr>
        <w:t>]</w:t>
      </w:r>
      <w:r w:rsidRPr="00710E16">
        <w:rPr>
          <w:rFonts w:cs="Arial"/>
          <w:szCs w:val="22"/>
        </w:rPr>
        <w:t>.</w:t>
      </w:r>
    </w:p>
    <w:p w14:paraId="64D0C76C" w14:textId="77777777" w:rsidR="006524A8" w:rsidRPr="00E76140" w:rsidRDefault="006524A8" w:rsidP="00874D81">
      <w:pPr>
        <w:jc w:val="both"/>
        <w:rPr>
          <w:rFonts w:cs="Arial"/>
          <w:szCs w:val="22"/>
        </w:rPr>
      </w:pPr>
    </w:p>
    <w:p w14:paraId="387F75F1" w14:textId="24F76DDC" w:rsidR="006524A8" w:rsidRPr="00E76140" w:rsidRDefault="006524A8" w:rsidP="00874D81">
      <w:pPr>
        <w:numPr>
          <w:ilvl w:val="0"/>
          <w:numId w:val="5"/>
        </w:numPr>
        <w:ind w:left="567" w:hanging="567"/>
        <w:jc w:val="both"/>
        <w:rPr>
          <w:rFonts w:cs="Arial"/>
          <w:b/>
          <w:szCs w:val="22"/>
        </w:rPr>
      </w:pPr>
      <w:bookmarkStart w:id="20" w:name="_Ref318296529"/>
      <w:r w:rsidRPr="00E76140">
        <w:rPr>
          <w:rFonts w:cs="Arial"/>
          <w:b/>
          <w:szCs w:val="22"/>
        </w:rPr>
        <w:t>GENERAL</w:t>
      </w:r>
      <w:bookmarkEnd w:id="20"/>
    </w:p>
    <w:p w14:paraId="0CDC741F" w14:textId="77777777" w:rsidR="006524A8" w:rsidRPr="00E76140" w:rsidRDefault="006524A8" w:rsidP="00874D81">
      <w:pPr>
        <w:jc w:val="both"/>
        <w:rPr>
          <w:rFonts w:cs="Arial"/>
          <w:szCs w:val="22"/>
        </w:rPr>
      </w:pPr>
    </w:p>
    <w:p w14:paraId="005F8D60" w14:textId="5824DE6A" w:rsidR="006524A8" w:rsidRPr="00E76140" w:rsidRDefault="006524A8" w:rsidP="00874D81">
      <w:pPr>
        <w:numPr>
          <w:ilvl w:val="1"/>
          <w:numId w:val="5"/>
        </w:numPr>
        <w:ind w:left="567" w:hanging="567"/>
        <w:jc w:val="both"/>
        <w:rPr>
          <w:rFonts w:cs="Arial"/>
          <w:szCs w:val="22"/>
        </w:rPr>
      </w:pPr>
      <w:r w:rsidRPr="00E76140">
        <w:rPr>
          <w:rFonts w:cs="Arial"/>
          <w:szCs w:val="22"/>
        </w:rPr>
        <w:t>Except as otherwise expressly provided in this Agreement none of the terms and conditions of this Agreement shall be enforceable by any person who is not a Party to it.</w:t>
      </w:r>
    </w:p>
    <w:p w14:paraId="6CBF539F" w14:textId="77777777" w:rsidR="006524A8" w:rsidRPr="00E76140" w:rsidRDefault="006524A8" w:rsidP="00874D81">
      <w:pPr>
        <w:ind w:left="567"/>
        <w:jc w:val="both"/>
        <w:rPr>
          <w:rFonts w:cs="Arial"/>
          <w:szCs w:val="22"/>
        </w:rPr>
      </w:pPr>
    </w:p>
    <w:p w14:paraId="02F7DA00" w14:textId="06783E76" w:rsidR="006524A8" w:rsidRPr="00E76140" w:rsidRDefault="006524A8" w:rsidP="00874D81">
      <w:pPr>
        <w:numPr>
          <w:ilvl w:val="1"/>
          <w:numId w:val="5"/>
        </w:numPr>
        <w:ind w:left="567" w:hanging="567"/>
        <w:jc w:val="both"/>
        <w:rPr>
          <w:rFonts w:cs="Arial"/>
          <w:szCs w:val="22"/>
        </w:rPr>
      </w:pPr>
      <w:r w:rsidRPr="00E76140">
        <w:rPr>
          <w:rFonts w:cs="Arial"/>
          <w:szCs w:val="22"/>
        </w:rPr>
        <w:t>Each provision of this Agreement shall be construed separately and, save as otherwise expressly provided herein, none of the provisions hereof shall limit or govern the extent, application or construction of any other of them and, notwithstanding that any provision of this Agreement may prove to be unenforceable by law, the remaining provisions of this Agreement shall continue in full force and effect.</w:t>
      </w:r>
    </w:p>
    <w:p w14:paraId="7972EEC3" w14:textId="77777777" w:rsidR="006524A8" w:rsidRPr="00E76140" w:rsidRDefault="006524A8" w:rsidP="00874D81">
      <w:pPr>
        <w:ind w:left="567"/>
        <w:jc w:val="both"/>
        <w:rPr>
          <w:rFonts w:cs="Arial"/>
          <w:szCs w:val="22"/>
        </w:rPr>
      </w:pPr>
    </w:p>
    <w:p w14:paraId="493EBAF5" w14:textId="37670C71" w:rsidR="006524A8" w:rsidRPr="00E76140" w:rsidRDefault="006524A8" w:rsidP="00874D81">
      <w:pPr>
        <w:numPr>
          <w:ilvl w:val="1"/>
          <w:numId w:val="5"/>
        </w:numPr>
        <w:ind w:left="567" w:hanging="567"/>
        <w:jc w:val="both"/>
        <w:rPr>
          <w:rFonts w:cs="Arial"/>
          <w:szCs w:val="22"/>
        </w:rPr>
      </w:pPr>
      <w:r w:rsidRPr="00E76140">
        <w:rPr>
          <w:rFonts w:cs="Arial"/>
          <w:szCs w:val="22"/>
        </w:rPr>
        <w:t>No waiver by either Party of any of the requirements hereof or of any of its rights hereunder shall be effective unless given in writing and signed by or on behalf of that Party and no forbearance, delay or indulgence by either Party in enforcing the provisions of this Agreement shall prejudice or restrict the rights of that Party nor shall any waiver by either Party of any of the requirements hereof or any of its rights hereunder release the other from full performance of its obligations stated herein.</w:t>
      </w:r>
    </w:p>
    <w:p w14:paraId="06972D30" w14:textId="77777777" w:rsidR="006524A8" w:rsidRPr="00E76140" w:rsidRDefault="006524A8" w:rsidP="00874D81">
      <w:pPr>
        <w:ind w:left="567"/>
        <w:jc w:val="both"/>
        <w:rPr>
          <w:rFonts w:cs="Arial"/>
          <w:szCs w:val="22"/>
        </w:rPr>
      </w:pPr>
    </w:p>
    <w:p w14:paraId="70AD384A" w14:textId="43EDBC86" w:rsidR="006524A8" w:rsidRPr="00E76140" w:rsidRDefault="006524A8" w:rsidP="00874D81">
      <w:pPr>
        <w:numPr>
          <w:ilvl w:val="1"/>
          <w:numId w:val="5"/>
        </w:numPr>
        <w:ind w:left="567" w:hanging="567"/>
        <w:jc w:val="both"/>
        <w:rPr>
          <w:rFonts w:cs="Arial"/>
          <w:szCs w:val="22"/>
        </w:rPr>
      </w:pPr>
      <w:r w:rsidRPr="00E76140">
        <w:rPr>
          <w:rFonts w:cs="Arial"/>
          <w:szCs w:val="22"/>
        </w:rPr>
        <w:t>This Agreement constitutes the entire understanding between the Parties and supersedes and extinguishes all (if any) prior drafts, agreements, understandings, undertakings, representations, warranties and/or arrangements of any nature whatsoever (whether or not in writing) between the Parties in connection therewith.</w:t>
      </w:r>
    </w:p>
    <w:p w14:paraId="70991A7C" w14:textId="77777777" w:rsidR="003D6C41" w:rsidRPr="00E76140" w:rsidRDefault="003D6C41" w:rsidP="00874D81">
      <w:pPr>
        <w:ind w:left="567"/>
        <w:jc w:val="both"/>
        <w:rPr>
          <w:rFonts w:cs="Arial"/>
          <w:szCs w:val="22"/>
        </w:rPr>
      </w:pPr>
    </w:p>
    <w:p w14:paraId="2984E5E1" w14:textId="43C7B2A6" w:rsidR="006524A8" w:rsidRPr="00E76140" w:rsidRDefault="006524A8" w:rsidP="00874D81">
      <w:pPr>
        <w:numPr>
          <w:ilvl w:val="1"/>
          <w:numId w:val="5"/>
        </w:numPr>
        <w:ind w:left="567" w:hanging="567"/>
        <w:jc w:val="both"/>
        <w:rPr>
          <w:rFonts w:cs="Arial"/>
          <w:szCs w:val="22"/>
        </w:rPr>
      </w:pPr>
      <w:r w:rsidRPr="00E76140">
        <w:rPr>
          <w:rFonts w:cs="Arial"/>
          <w:szCs w:val="22"/>
        </w:rPr>
        <w:t>Nothing in this Agreement shall be construed as establishing or implying any partnership or joint venture between the Parties and nothing in this Agreement shall be deemed to constitute one of the Parties as the agent of the other.</w:t>
      </w:r>
    </w:p>
    <w:p w14:paraId="3398D4DC" w14:textId="77777777" w:rsidR="0069665F" w:rsidRPr="00E76140" w:rsidRDefault="0069665F" w:rsidP="00462026">
      <w:pPr>
        <w:jc w:val="both"/>
        <w:rPr>
          <w:rFonts w:cs="Arial"/>
          <w:szCs w:val="22"/>
        </w:rPr>
      </w:pPr>
    </w:p>
    <w:p w14:paraId="092ABFE3" w14:textId="5D946814" w:rsidR="0069665F" w:rsidRPr="00E76140" w:rsidRDefault="0069665F" w:rsidP="00874D81">
      <w:pPr>
        <w:numPr>
          <w:ilvl w:val="1"/>
          <w:numId w:val="5"/>
        </w:numPr>
        <w:ind w:left="567" w:hanging="567"/>
        <w:jc w:val="both"/>
        <w:rPr>
          <w:rFonts w:cs="Arial"/>
          <w:szCs w:val="22"/>
        </w:rPr>
      </w:pPr>
      <w:r w:rsidRPr="00E76140">
        <w:rPr>
          <w:rFonts w:cs="Arial"/>
          <w:szCs w:val="22"/>
        </w:rPr>
        <w:t xml:space="preserve">The Parties </w:t>
      </w:r>
      <w:r w:rsidR="007074DC" w:rsidRPr="00E76140">
        <w:rPr>
          <w:rFonts w:cs="Arial"/>
          <w:szCs w:val="22"/>
        </w:rPr>
        <w:t xml:space="preserve">shall procure that in carrying out the Project they will </w:t>
      </w:r>
      <w:r w:rsidRPr="00E76140">
        <w:rPr>
          <w:rFonts w:cs="Arial"/>
          <w:szCs w:val="22"/>
        </w:rPr>
        <w:t xml:space="preserve">comply </w:t>
      </w:r>
      <w:r w:rsidR="000B7467" w:rsidRPr="00E76140">
        <w:rPr>
          <w:rFonts w:cs="Arial"/>
          <w:szCs w:val="22"/>
        </w:rPr>
        <w:t xml:space="preserve">with </w:t>
      </w:r>
      <w:r w:rsidR="007074DC" w:rsidRPr="00E76140">
        <w:rPr>
          <w:rFonts w:cs="Arial"/>
          <w:szCs w:val="22"/>
        </w:rPr>
        <w:t>all applicable laws, regulations</w:t>
      </w:r>
      <w:r w:rsidR="006E5622" w:rsidRPr="00E76140">
        <w:rPr>
          <w:rFonts w:cs="Arial"/>
          <w:szCs w:val="22"/>
        </w:rPr>
        <w:t xml:space="preserve"> and statutes relating to anti-bribery including the </w:t>
      </w:r>
      <w:r w:rsidRPr="00E76140">
        <w:rPr>
          <w:rFonts w:cs="Arial"/>
          <w:szCs w:val="22"/>
        </w:rPr>
        <w:t xml:space="preserve">Bribery </w:t>
      </w:r>
      <w:r w:rsidR="006E5622" w:rsidRPr="00E76140">
        <w:rPr>
          <w:rFonts w:cs="Arial"/>
          <w:szCs w:val="22"/>
        </w:rPr>
        <w:t>Act 2010.</w:t>
      </w:r>
    </w:p>
    <w:p w14:paraId="07E4BDDB" w14:textId="77777777" w:rsidR="006524A8" w:rsidRPr="00E76140" w:rsidRDefault="006524A8" w:rsidP="00874D81">
      <w:pPr>
        <w:tabs>
          <w:tab w:val="left" w:pos="720"/>
        </w:tabs>
        <w:jc w:val="both"/>
        <w:rPr>
          <w:rFonts w:cs="Arial"/>
          <w:szCs w:val="22"/>
        </w:rPr>
      </w:pPr>
    </w:p>
    <w:p w14:paraId="6D542B2F" w14:textId="6B437CB8" w:rsidR="006524A8" w:rsidRPr="00E76140" w:rsidRDefault="006524A8" w:rsidP="00874D81">
      <w:pPr>
        <w:numPr>
          <w:ilvl w:val="0"/>
          <w:numId w:val="5"/>
        </w:numPr>
        <w:ind w:left="567" w:hanging="567"/>
        <w:jc w:val="both"/>
        <w:rPr>
          <w:rFonts w:cs="Arial"/>
          <w:b/>
          <w:szCs w:val="22"/>
        </w:rPr>
      </w:pPr>
      <w:r w:rsidRPr="00E76140">
        <w:rPr>
          <w:rFonts w:cs="Arial"/>
          <w:b/>
          <w:szCs w:val="22"/>
        </w:rPr>
        <w:t>APPLICABLE LAW</w:t>
      </w:r>
    </w:p>
    <w:p w14:paraId="5109A5DB" w14:textId="77777777" w:rsidR="006524A8" w:rsidRPr="00E76140" w:rsidRDefault="006524A8" w:rsidP="00874D81">
      <w:pPr>
        <w:jc w:val="both"/>
        <w:rPr>
          <w:rFonts w:cs="Arial"/>
          <w:szCs w:val="22"/>
        </w:rPr>
      </w:pPr>
    </w:p>
    <w:p w14:paraId="0C1069DE" w14:textId="77777777" w:rsidR="00462026" w:rsidRDefault="006524A8" w:rsidP="00462026">
      <w:pPr>
        <w:ind w:left="567"/>
        <w:jc w:val="both"/>
        <w:rPr>
          <w:rFonts w:cs="Arial"/>
          <w:szCs w:val="22"/>
        </w:rPr>
      </w:pPr>
      <w:r w:rsidRPr="00E76140">
        <w:rPr>
          <w:rFonts w:cs="Arial"/>
          <w:szCs w:val="22"/>
        </w:rPr>
        <w:t>This Agreement shall in all respects be construed and interpreted in accordance with, and governed by, the Law of Scotland, and the Parties prorogate the jurisdiction of the Scottish Courts.</w:t>
      </w:r>
    </w:p>
    <w:p w14:paraId="39EB1295" w14:textId="77777777" w:rsidR="00462026" w:rsidRDefault="00462026" w:rsidP="00462026">
      <w:pPr>
        <w:ind w:left="567"/>
        <w:jc w:val="both"/>
        <w:rPr>
          <w:rFonts w:cs="Arial"/>
          <w:szCs w:val="22"/>
        </w:rPr>
      </w:pPr>
    </w:p>
    <w:p w14:paraId="0A34BF77" w14:textId="77777777" w:rsidR="00462026" w:rsidRDefault="00462026" w:rsidP="00462026">
      <w:pPr>
        <w:ind w:left="567"/>
        <w:jc w:val="both"/>
        <w:rPr>
          <w:rFonts w:cs="Arial"/>
          <w:szCs w:val="22"/>
        </w:rPr>
      </w:pPr>
    </w:p>
    <w:tbl>
      <w:tblPr>
        <w:tblW w:w="5000" w:type="pct"/>
        <w:tblLook w:val="04A0" w:firstRow="1" w:lastRow="0" w:firstColumn="1" w:lastColumn="0" w:noHBand="0" w:noVBand="1"/>
      </w:tblPr>
      <w:tblGrid>
        <w:gridCol w:w="5328"/>
        <w:gridCol w:w="3915"/>
      </w:tblGrid>
      <w:tr w:rsidR="00462026" w:rsidRPr="00462026" w14:paraId="51C6883E" w14:textId="77777777" w:rsidTr="00151699">
        <w:tc>
          <w:tcPr>
            <w:tcW w:w="2882" w:type="pct"/>
            <w:shd w:val="clear" w:color="auto" w:fill="auto"/>
          </w:tcPr>
          <w:p w14:paraId="4425E7B8" w14:textId="48049840" w:rsidR="00462026" w:rsidRPr="00462026" w:rsidRDefault="00462026" w:rsidP="00462026">
            <w:pPr>
              <w:overflowPunct/>
              <w:autoSpaceDE/>
              <w:autoSpaceDN/>
              <w:adjustRightInd/>
              <w:jc w:val="both"/>
              <w:textAlignment w:val="auto"/>
              <w:rPr>
                <w:rFonts w:cs="Arial"/>
                <w:sz w:val="20"/>
              </w:rPr>
            </w:pPr>
            <w:r w:rsidRPr="00462026">
              <w:rPr>
                <w:rFonts w:cs="Arial"/>
                <w:sz w:val="20"/>
              </w:rPr>
              <w:t xml:space="preserve">Signed for and on behalf of </w:t>
            </w:r>
            <w:r w:rsidR="00407DC5" w:rsidRPr="006B00E6">
              <w:rPr>
                <w:rFonts w:cs="Arial"/>
                <w:szCs w:val="22"/>
              </w:rPr>
              <w:t>[</w:t>
            </w:r>
            <w:r w:rsidR="00407DC5" w:rsidRPr="00E76140">
              <w:rPr>
                <w:rFonts w:cs="Arial"/>
                <w:szCs w:val="22"/>
                <w:highlight w:val="lightGray"/>
              </w:rPr>
              <w:t>insert details</w:t>
            </w:r>
            <w:r w:rsidR="00407DC5" w:rsidRPr="00E76140">
              <w:rPr>
                <w:rFonts w:cs="Arial"/>
                <w:szCs w:val="22"/>
              </w:rPr>
              <w:t>]</w:t>
            </w:r>
          </w:p>
        </w:tc>
        <w:tc>
          <w:tcPr>
            <w:tcW w:w="2118" w:type="pct"/>
            <w:shd w:val="clear" w:color="auto" w:fill="auto"/>
          </w:tcPr>
          <w:p w14:paraId="7D376910"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77767AC6" w14:textId="77777777" w:rsidTr="00151699">
        <w:tc>
          <w:tcPr>
            <w:tcW w:w="2882" w:type="pct"/>
            <w:shd w:val="clear" w:color="auto" w:fill="auto"/>
          </w:tcPr>
          <w:p w14:paraId="48658F0F" w14:textId="77777777" w:rsidR="00462026" w:rsidRPr="00462026" w:rsidRDefault="00462026" w:rsidP="00462026">
            <w:pPr>
              <w:overflowPunct/>
              <w:autoSpaceDE/>
              <w:autoSpaceDN/>
              <w:adjustRightInd/>
              <w:jc w:val="both"/>
              <w:textAlignment w:val="auto"/>
              <w:rPr>
                <w:rFonts w:cs="Arial"/>
                <w:sz w:val="20"/>
              </w:rPr>
            </w:pPr>
          </w:p>
          <w:p w14:paraId="7B2E18CC" w14:textId="77777777" w:rsidR="00462026" w:rsidRPr="00462026" w:rsidRDefault="00462026" w:rsidP="00462026">
            <w:pPr>
              <w:overflowPunct/>
              <w:autoSpaceDE/>
              <w:autoSpaceDN/>
              <w:adjustRightInd/>
              <w:jc w:val="both"/>
              <w:textAlignment w:val="auto"/>
              <w:rPr>
                <w:rFonts w:cs="Arial"/>
                <w:sz w:val="20"/>
              </w:rPr>
            </w:pPr>
          </w:p>
          <w:p w14:paraId="327A4EF5"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at...............................................................</w:t>
            </w:r>
          </w:p>
        </w:tc>
        <w:tc>
          <w:tcPr>
            <w:tcW w:w="2118" w:type="pct"/>
            <w:shd w:val="clear" w:color="auto" w:fill="auto"/>
          </w:tcPr>
          <w:p w14:paraId="1933E8CB"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5F13E78E" w14:textId="77777777" w:rsidTr="00151699">
        <w:tc>
          <w:tcPr>
            <w:tcW w:w="2882" w:type="pct"/>
            <w:shd w:val="clear" w:color="auto" w:fill="auto"/>
          </w:tcPr>
          <w:p w14:paraId="175105A1" w14:textId="77777777" w:rsidR="00462026" w:rsidRPr="00462026" w:rsidRDefault="00462026" w:rsidP="00462026">
            <w:pPr>
              <w:overflowPunct/>
              <w:autoSpaceDE/>
              <w:autoSpaceDN/>
              <w:adjustRightInd/>
              <w:jc w:val="both"/>
              <w:textAlignment w:val="auto"/>
              <w:rPr>
                <w:rFonts w:cs="Arial"/>
                <w:sz w:val="20"/>
              </w:rPr>
            </w:pPr>
          </w:p>
          <w:p w14:paraId="1A51A32B" w14:textId="6B04A7D1" w:rsidR="00462026" w:rsidRPr="00462026" w:rsidRDefault="00462026" w:rsidP="00462026">
            <w:pPr>
              <w:overflowPunct/>
              <w:autoSpaceDE/>
              <w:autoSpaceDN/>
              <w:adjustRightInd/>
              <w:jc w:val="both"/>
              <w:textAlignment w:val="auto"/>
              <w:rPr>
                <w:rFonts w:cs="Arial"/>
                <w:sz w:val="20"/>
              </w:rPr>
            </w:pPr>
            <w:r w:rsidRPr="00462026">
              <w:rPr>
                <w:rFonts w:cs="Arial"/>
                <w:sz w:val="20"/>
              </w:rPr>
              <w:t>on..................................................... 201</w:t>
            </w:r>
            <w:r>
              <w:rPr>
                <w:rFonts w:cs="Arial"/>
                <w:sz w:val="20"/>
              </w:rPr>
              <w:t>5</w:t>
            </w:r>
          </w:p>
        </w:tc>
        <w:tc>
          <w:tcPr>
            <w:tcW w:w="2118" w:type="pct"/>
            <w:shd w:val="clear" w:color="auto" w:fill="auto"/>
          </w:tcPr>
          <w:p w14:paraId="48ED6C82"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Witness: ………………………………….</w:t>
            </w:r>
          </w:p>
          <w:p w14:paraId="5768806E"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58BD609D" w14:textId="77777777" w:rsidTr="00151699">
        <w:tc>
          <w:tcPr>
            <w:tcW w:w="2882" w:type="pct"/>
            <w:shd w:val="clear" w:color="auto" w:fill="auto"/>
          </w:tcPr>
          <w:p w14:paraId="19A72C7F" w14:textId="77777777" w:rsidR="00462026" w:rsidRPr="00462026" w:rsidRDefault="00462026" w:rsidP="00462026">
            <w:pPr>
              <w:overflowPunct/>
              <w:autoSpaceDE/>
              <w:autoSpaceDN/>
              <w:adjustRightInd/>
              <w:jc w:val="both"/>
              <w:textAlignment w:val="auto"/>
              <w:rPr>
                <w:rFonts w:cs="Arial"/>
                <w:sz w:val="20"/>
              </w:rPr>
            </w:pPr>
          </w:p>
          <w:p w14:paraId="3D62CBEB"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by…..........................................................</w:t>
            </w:r>
          </w:p>
        </w:tc>
        <w:tc>
          <w:tcPr>
            <w:tcW w:w="2118" w:type="pct"/>
            <w:shd w:val="clear" w:color="auto" w:fill="auto"/>
          </w:tcPr>
          <w:p w14:paraId="1235D0AA"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Name: …………………………………….</w:t>
            </w:r>
          </w:p>
          <w:p w14:paraId="3592B884"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1D0EA6E3" w14:textId="77777777" w:rsidTr="00151699">
        <w:tc>
          <w:tcPr>
            <w:tcW w:w="2882" w:type="pct"/>
            <w:shd w:val="clear" w:color="auto" w:fill="auto"/>
          </w:tcPr>
          <w:p w14:paraId="74305DDE" w14:textId="77777777" w:rsidR="00462026" w:rsidRPr="00462026" w:rsidRDefault="00462026" w:rsidP="00462026">
            <w:pPr>
              <w:overflowPunct/>
              <w:autoSpaceDE/>
              <w:autoSpaceDN/>
              <w:adjustRightInd/>
              <w:jc w:val="both"/>
              <w:textAlignment w:val="auto"/>
              <w:rPr>
                <w:rFonts w:cs="Arial"/>
                <w:sz w:val="20"/>
              </w:rPr>
            </w:pPr>
          </w:p>
          <w:p w14:paraId="7E8E10FF" w14:textId="77777777" w:rsidR="00462026" w:rsidRPr="00462026" w:rsidRDefault="00462026" w:rsidP="00462026">
            <w:pPr>
              <w:overflowPunct/>
              <w:autoSpaceDE/>
              <w:autoSpaceDN/>
              <w:adjustRightInd/>
              <w:jc w:val="both"/>
              <w:textAlignment w:val="auto"/>
              <w:rPr>
                <w:rFonts w:cs="Arial"/>
                <w:sz w:val="20"/>
              </w:rPr>
            </w:pPr>
          </w:p>
          <w:p w14:paraId="2B2EF083"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p w14:paraId="42CD9E64"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(Signature)</w:t>
            </w:r>
          </w:p>
        </w:tc>
        <w:tc>
          <w:tcPr>
            <w:tcW w:w="2118" w:type="pct"/>
            <w:vMerge w:val="restart"/>
            <w:shd w:val="clear" w:color="auto" w:fill="auto"/>
          </w:tcPr>
          <w:p w14:paraId="65424322" w14:textId="77777777" w:rsidR="00462026" w:rsidRPr="00462026" w:rsidRDefault="00462026" w:rsidP="00462026">
            <w:pPr>
              <w:overflowPunct/>
              <w:autoSpaceDE/>
              <w:autoSpaceDN/>
              <w:adjustRightInd/>
              <w:jc w:val="both"/>
              <w:textAlignment w:val="auto"/>
              <w:rPr>
                <w:rFonts w:cs="Arial"/>
                <w:sz w:val="20"/>
              </w:rPr>
            </w:pPr>
          </w:p>
          <w:p w14:paraId="3A166344"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Address: ………………………………….</w:t>
            </w:r>
          </w:p>
          <w:p w14:paraId="07EB0179" w14:textId="77777777" w:rsidR="00462026" w:rsidRPr="00462026" w:rsidRDefault="00462026" w:rsidP="00462026">
            <w:pPr>
              <w:overflowPunct/>
              <w:autoSpaceDE/>
              <w:autoSpaceDN/>
              <w:adjustRightInd/>
              <w:jc w:val="both"/>
              <w:textAlignment w:val="auto"/>
              <w:rPr>
                <w:rFonts w:cs="Arial"/>
                <w:sz w:val="20"/>
              </w:rPr>
            </w:pPr>
          </w:p>
          <w:p w14:paraId="5DA4234C"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p w14:paraId="7CEAF81E" w14:textId="77777777" w:rsidR="00462026" w:rsidRPr="00462026" w:rsidRDefault="00462026" w:rsidP="00462026">
            <w:pPr>
              <w:overflowPunct/>
              <w:autoSpaceDE/>
              <w:autoSpaceDN/>
              <w:adjustRightInd/>
              <w:jc w:val="both"/>
              <w:textAlignment w:val="auto"/>
              <w:rPr>
                <w:rFonts w:cs="Arial"/>
                <w:sz w:val="20"/>
              </w:rPr>
            </w:pPr>
          </w:p>
          <w:p w14:paraId="5D3D8B1C"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tc>
      </w:tr>
      <w:tr w:rsidR="00462026" w:rsidRPr="00462026" w14:paraId="658C13FA" w14:textId="77777777" w:rsidTr="00151699">
        <w:tc>
          <w:tcPr>
            <w:tcW w:w="2882" w:type="pct"/>
            <w:shd w:val="clear" w:color="auto" w:fill="auto"/>
          </w:tcPr>
          <w:p w14:paraId="562513A7" w14:textId="77777777" w:rsidR="00462026" w:rsidRPr="00462026" w:rsidRDefault="00462026" w:rsidP="00462026">
            <w:pPr>
              <w:overflowPunct/>
              <w:autoSpaceDE/>
              <w:autoSpaceDN/>
              <w:adjustRightInd/>
              <w:ind w:left="709" w:hanging="709"/>
              <w:jc w:val="both"/>
              <w:textAlignment w:val="auto"/>
              <w:rPr>
                <w:rFonts w:cs="Arial"/>
                <w:sz w:val="20"/>
              </w:rPr>
            </w:pPr>
          </w:p>
          <w:p w14:paraId="676FC88E" w14:textId="77777777" w:rsidR="00462026" w:rsidRPr="00462026" w:rsidRDefault="00462026" w:rsidP="00462026">
            <w:pPr>
              <w:overflowPunct/>
              <w:autoSpaceDE/>
              <w:autoSpaceDN/>
              <w:adjustRightInd/>
              <w:ind w:left="709" w:hanging="709"/>
              <w:jc w:val="both"/>
              <w:textAlignment w:val="auto"/>
              <w:rPr>
                <w:rFonts w:cs="Arial"/>
                <w:sz w:val="20"/>
              </w:rPr>
            </w:pPr>
          </w:p>
          <w:p w14:paraId="466DD616" w14:textId="77777777"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Position ...................................................</w:t>
            </w:r>
          </w:p>
        </w:tc>
        <w:tc>
          <w:tcPr>
            <w:tcW w:w="2118" w:type="pct"/>
            <w:vMerge/>
            <w:shd w:val="clear" w:color="auto" w:fill="auto"/>
          </w:tcPr>
          <w:p w14:paraId="7EBAF669"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6E1079E2" w14:textId="77777777" w:rsidTr="00151699">
        <w:tc>
          <w:tcPr>
            <w:tcW w:w="2882" w:type="pct"/>
            <w:shd w:val="clear" w:color="auto" w:fill="auto"/>
          </w:tcPr>
          <w:p w14:paraId="49E74525" w14:textId="77777777" w:rsidR="00462026" w:rsidRPr="00462026" w:rsidRDefault="00462026" w:rsidP="00462026">
            <w:pPr>
              <w:overflowPunct/>
              <w:autoSpaceDE/>
              <w:autoSpaceDN/>
              <w:adjustRightInd/>
              <w:ind w:left="709" w:hanging="709"/>
              <w:jc w:val="both"/>
              <w:textAlignment w:val="auto"/>
              <w:rPr>
                <w:rFonts w:cs="Arial"/>
                <w:sz w:val="20"/>
              </w:rPr>
            </w:pPr>
          </w:p>
        </w:tc>
        <w:tc>
          <w:tcPr>
            <w:tcW w:w="2118" w:type="pct"/>
            <w:shd w:val="clear" w:color="auto" w:fill="auto"/>
          </w:tcPr>
          <w:p w14:paraId="485488CA"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3B0FA39F" w14:textId="77777777" w:rsidTr="00151699">
        <w:tc>
          <w:tcPr>
            <w:tcW w:w="2882" w:type="pct"/>
            <w:shd w:val="clear" w:color="auto" w:fill="auto"/>
          </w:tcPr>
          <w:p w14:paraId="0920BE67" w14:textId="20157A6A"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 xml:space="preserve">Signed for and on behalf of </w:t>
            </w:r>
            <w:r w:rsidR="00407DC5" w:rsidRPr="006B00E6">
              <w:rPr>
                <w:rFonts w:cs="Arial"/>
                <w:szCs w:val="22"/>
              </w:rPr>
              <w:t>[</w:t>
            </w:r>
            <w:r w:rsidR="00407DC5" w:rsidRPr="00E76140">
              <w:rPr>
                <w:rFonts w:cs="Arial"/>
                <w:szCs w:val="22"/>
                <w:highlight w:val="lightGray"/>
              </w:rPr>
              <w:t>insert details</w:t>
            </w:r>
            <w:r w:rsidR="00407DC5" w:rsidRPr="00E76140">
              <w:rPr>
                <w:rFonts w:cs="Arial"/>
                <w:szCs w:val="22"/>
              </w:rPr>
              <w:t>]</w:t>
            </w:r>
          </w:p>
        </w:tc>
        <w:tc>
          <w:tcPr>
            <w:tcW w:w="2118" w:type="pct"/>
            <w:shd w:val="clear" w:color="auto" w:fill="auto"/>
          </w:tcPr>
          <w:p w14:paraId="48352D17"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11C3FF35" w14:textId="77777777" w:rsidTr="00151699">
        <w:tc>
          <w:tcPr>
            <w:tcW w:w="2882" w:type="pct"/>
            <w:shd w:val="clear" w:color="auto" w:fill="auto"/>
          </w:tcPr>
          <w:p w14:paraId="6204E38D" w14:textId="77777777" w:rsidR="00462026" w:rsidRPr="00462026" w:rsidRDefault="00462026" w:rsidP="00462026">
            <w:pPr>
              <w:overflowPunct/>
              <w:autoSpaceDE/>
              <w:autoSpaceDN/>
              <w:adjustRightInd/>
              <w:jc w:val="both"/>
              <w:textAlignment w:val="auto"/>
              <w:rPr>
                <w:rFonts w:cs="Arial"/>
                <w:sz w:val="20"/>
              </w:rPr>
            </w:pPr>
          </w:p>
          <w:p w14:paraId="709A7B6D" w14:textId="77777777" w:rsidR="00462026" w:rsidRPr="00462026" w:rsidRDefault="00462026" w:rsidP="00462026">
            <w:pPr>
              <w:overflowPunct/>
              <w:autoSpaceDE/>
              <w:autoSpaceDN/>
              <w:adjustRightInd/>
              <w:jc w:val="both"/>
              <w:textAlignment w:val="auto"/>
              <w:rPr>
                <w:rFonts w:cs="Arial"/>
                <w:sz w:val="20"/>
              </w:rPr>
            </w:pPr>
          </w:p>
          <w:p w14:paraId="717DF151" w14:textId="77777777"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at...............................................................</w:t>
            </w:r>
          </w:p>
        </w:tc>
        <w:tc>
          <w:tcPr>
            <w:tcW w:w="2118" w:type="pct"/>
            <w:shd w:val="clear" w:color="auto" w:fill="auto"/>
          </w:tcPr>
          <w:p w14:paraId="079F9FD9"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4FD13847" w14:textId="77777777" w:rsidTr="00151699">
        <w:tc>
          <w:tcPr>
            <w:tcW w:w="2882" w:type="pct"/>
            <w:shd w:val="clear" w:color="auto" w:fill="auto"/>
          </w:tcPr>
          <w:p w14:paraId="272250A6" w14:textId="77777777" w:rsidR="00462026" w:rsidRPr="00462026" w:rsidRDefault="00462026" w:rsidP="00462026">
            <w:pPr>
              <w:overflowPunct/>
              <w:autoSpaceDE/>
              <w:autoSpaceDN/>
              <w:adjustRightInd/>
              <w:jc w:val="both"/>
              <w:textAlignment w:val="auto"/>
              <w:rPr>
                <w:rFonts w:cs="Arial"/>
                <w:sz w:val="20"/>
              </w:rPr>
            </w:pPr>
          </w:p>
          <w:p w14:paraId="6A7CB337" w14:textId="19B1D61F"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on..................................................... 201</w:t>
            </w:r>
            <w:r>
              <w:rPr>
                <w:rFonts w:cs="Arial"/>
                <w:sz w:val="20"/>
              </w:rPr>
              <w:t>5</w:t>
            </w:r>
          </w:p>
        </w:tc>
        <w:tc>
          <w:tcPr>
            <w:tcW w:w="2118" w:type="pct"/>
            <w:shd w:val="clear" w:color="auto" w:fill="auto"/>
          </w:tcPr>
          <w:p w14:paraId="4CF426B0"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Witness: ………………………………….</w:t>
            </w:r>
          </w:p>
          <w:p w14:paraId="4D7D0262"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53E76F8F" w14:textId="77777777" w:rsidTr="00151699">
        <w:tc>
          <w:tcPr>
            <w:tcW w:w="2882" w:type="pct"/>
            <w:shd w:val="clear" w:color="auto" w:fill="auto"/>
          </w:tcPr>
          <w:p w14:paraId="2868CAFE" w14:textId="77777777" w:rsidR="00462026" w:rsidRPr="00462026" w:rsidRDefault="00462026" w:rsidP="00462026">
            <w:pPr>
              <w:overflowPunct/>
              <w:autoSpaceDE/>
              <w:autoSpaceDN/>
              <w:adjustRightInd/>
              <w:jc w:val="both"/>
              <w:textAlignment w:val="auto"/>
              <w:rPr>
                <w:rFonts w:cs="Arial"/>
                <w:sz w:val="20"/>
              </w:rPr>
            </w:pPr>
          </w:p>
          <w:p w14:paraId="57404BE3" w14:textId="77777777"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by…..........................................................</w:t>
            </w:r>
          </w:p>
        </w:tc>
        <w:tc>
          <w:tcPr>
            <w:tcW w:w="2118" w:type="pct"/>
            <w:shd w:val="clear" w:color="auto" w:fill="auto"/>
          </w:tcPr>
          <w:p w14:paraId="58AC2698"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Name: …………………………………….</w:t>
            </w:r>
          </w:p>
          <w:p w14:paraId="5F517AF8" w14:textId="77777777" w:rsidR="00462026" w:rsidRPr="00462026" w:rsidRDefault="00462026" w:rsidP="00462026">
            <w:pPr>
              <w:overflowPunct/>
              <w:autoSpaceDE/>
              <w:autoSpaceDN/>
              <w:adjustRightInd/>
              <w:jc w:val="both"/>
              <w:textAlignment w:val="auto"/>
              <w:rPr>
                <w:rFonts w:cs="Arial"/>
                <w:sz w:val="20"/>
              </w:rPr>
            </w:pPr>
          </w:p>
        </w:tc>
      </w:tr>
      <w:tr w:rsidR="00462026" w:rsidRPr="00462026" w14:paraId="78771432" w14:textId="77777777" w:rsidTr="00151699">
        <w:tc>
          <w:tcPr>
            <w:tcW w:w="2882" w:type="pct"/>
            <w:shd w:val="clear" w:color="auto" w:fill="auto"/>
          </w:tcPr>
          <w:p w14:paraId="70AF9744" w14:textId="77777777" w:rsidR="00462026" w:rsidRPr="00462026" w:rsidRDefault="00462026" w:rsidP="00462026">
            <w:pPr>
              <w:overflowPunct/>
              <w:autoSpaceDE/>
              <w:autoSpaceDN/>
              <w:adjustRightInd/>
              <w:jc w:val="both"/>
              <w:textAlignment w:val="auto"/>
              <w:rPr>
                <w:rFonts w:cs="Arial"/>
                <w:sz w:val="20"/>
              </w:rPr>
            </w:pPr>
          </w:p>
          <w:p w14:paraId="1B4AEF23" w14:textId="77777777" w:rsidR="00462026" w:rsidRPr="00462026" w:rsidRDefault="00462026" w:rsidP="00462026">
            <w:pPr>
              <w:overflowPunct/>
              <w:autoSpaceDE/>
              <w:autoSpaceDN/>
              <w:adjustRightInd/>
              <w:jc w:val="both"/>
              <w:textAlignment w:val="auto"/>
              <w:rPr>
                <w:rFonts w:cs="Arial"/>
                <w:sz w:val="20"/>
              </w:rPr>
            </w:pPr>
          </w:p>
          <w:p w14:paraId="24C4C6B1"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p w14:paraId="2C0737E3" w14:textId="77777777"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(Signature)</w:t>
            </w:r>
          </w:p>
        </w:tc>
        <w:tc>
          <w:tcPr>
            <w:tcW w:w="2118" w:type="pct"/>
            <w:vMerge w:val="restart"/>
            <w:shd w:val="clear" w:color="auto" w:fill="auto"/>
          </w:tcPr>
          <w:p w14:paraId="2BF7D329" w14:textId="77777777" w:rsidR="00462026" w:rsidRPr="00462026" w:rsidRDefault="00462026" w:rsidP="00462026">
            <w:pPr>
              <w:overflowPunct/>
              <w:autoSpaceDE/>
              <w:autoSpaceDN/>
              <w:adjustRightInd/>
              <w:jc w:val="both"/>
              <w:textAlignment w:val="auto"/>
              <w:rPr>
                <w:rFonts w:cs="Arial"/>
                <w:sz w:val="20"/>
              </w:rPr>
            </w:pPr>
          </w:p>
          <w:p w14:paraId="5D6CA19C"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Address:………………………………….</w:t>
            </w:r>
          </w:p>
          <w:p w14:paraId="2B80D615" w14:textId="77777777" w:rsidR="00462026" w:rsidRPr="00462026" w:rsidRDefault="00462026" w:rsidP="00462026">
            <w:pPr>
              <w:overflowPunct/>
              <w:autoSpaceDE/>
              <w:autoSpaceDN/>
              <w:adjustRightInd/>
              <w:jc w:val="both"/>
              <w:textAlignment w:val="auto"/>
              <w:rPr>
                <w:rFonts w:cs="Arial"/>
                <w:sz w:val="20"/>
              </w:rPr>
            </w:pPr>
          </w:p>
          <w:p w14:paraId="08A1B980"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p w14:paraId="3F561D1F" w14:textId="77777777" w:rsidR="00462026" w:rsidRPr="00462026" w:rsidRDefault="00462026" w:rsidP="00462026">
            <w:pPr>
              <w:overflowPunct/>
              <w:autoSpaceDE/>
              <w:autoSpaceDN/>
              <w:adjustRightInd/>
              <w:jc w:val="both"/>
              <w:textAlignment w:val="auto"/>
              <w:rPr>
                <w:rFonts w:cs="Arial"/>
                <w:sz w:val="20"/>
              </w:rPr>
            </w:pPr>
          </w:p>
          <w:p w14:paraId="65A7FBE3" w14:textId="77777777" w:rsidR="00462026" w:rsidRPr="00462026" w:rsidRDefault="00462026" w:rsidP="00462026">
            <w:pPr>
              <w:overflowPunct/>
              <w:autoSpaceDE/>
              <w:autoSpaceDN/>
              <w:adjustRightInd/>
              <w:jc w:val="both"/>
              <w:textAlignment w:val="auto"/>
              <w:rPr>
                <w:rFonts w:cs="Arial"/>
                <w:sz w:val="20"/>
              </w:rPr>
            </w:pPr>
            <w:r w:rsidRPr="00462026">
              <w:rPr>
                <w:rFonts w:cs="Arial"/>
                <w:sz w:val="20"/>
              </w:rPr>
              <w:t>…………………………………………….</w:t>
            </w:r>
          </w:p>
        </w:tc>
      </w:tr>
      <w:tr w:rsidR="00462026" w:rsidRPr="00462026" w14:paraId="047F7D47" w14:textId="77777777" w:rsidTr="00151699">
        <w:tc>
          <w:tcPr>
            <w:tcW w:w="2882" w:type="pct"/>
            <w:shd w:val="clear" w:color="auto" w:fill="auto"/>
          </w:tcPr>
          <w:p w14:paraId="0B4EAF1D" w14:textId="77777777" w:rsidR="00462026" w:rsidRPr="00462026" w:rsidRDefault="00462026" w:rsidP="00462026">
            <w:pPr>
              <w:overflowPunct/>
              <w:autoSpaceDE/>
              <w:autoSpaceDN/>
              <w:adjustRightInd/>
              <w:ind w:left="709" w:hanging="709"/>
              <w:jc w:val="both"/>
              <w:textAlignment w:val="auto"/>
              <w:rPr>
                <w:rFonts w:cs="Arial"/>
                <w:sz w:val="20"/>
              </w:rPr>
            </w:pPr>
          </w:p>
          <w:p w14:paraId="64A0A334" w14:textId="77777777" w:rsidR="00462026" w:rsidRPr="00462026" w:rsidRDefault="00462026" w:rsidP="00462026">
            <w:pPr>
              <w:overflowPunct/>
              <w:autoSpaceDE/>
              <w:autoSpaceDN/>
              <w:adjustRightInd/>
              <w:ind w:left="709" w:hanging="709"/>
              <w:jc w:val="both"/>
              <w:textAlignment w:val="auto"/>
              <w:rPr>
                <w:rFonts w:cs="Arial"/>
                <w:sz w:val="20"/>
              </w:rPr>
            </w:pPr>
          </w:p>
          <w:p w14:paraId="01A20086" w14:textId="77777777" w:rsidR="00462026" w:rsidRPr="00462026" w:rsidRDefault="00462026" w:rsidP="00462026">
            <w:pPr>
              <w:overflowPunct/>
              <w:autoSpaceDE/>
              <w:autoSpaceDN/>
              <w:adjustRightInd/>
              <w:ind w:left="709" w:hanging="709"/>
              <w:jc w:val="both"/>
              <w:textAlignment w:val="auto"/>
              <w:rPr>
                <w:rFonts w:cs="Arial"/>
                <w:sz w:val="20"/>
              </w:rPr>
            </w:pPr>
            <w:r w:rsidRPr="00462026">
              <w:rPr>
                <w:rFonts w:cs="Arial"/>
                <w:sz w:val="20"/>
              </w:rPr>
              <w:t>Position ...................................................</w:t>
            </w:r>
          </w:p>
          <w:p w14:paraId="3EFAC71B" w14:textId="77777777" w:rsidR="00462026" w:rsidRPr="00462026" w:rsidRDefault="00462026" w:rsidP="00462026">
            <w:pPr>
              <w:overflowPunct/>
              <w:autoSpaceDE/>
              <w:autoSpaceDN/>
              <w:adjustRightInd/>
              <w:ind w:left="709" w:hanging="709"/>
              <w:jc w:val="both"/>
              <w:textAlignment w:val="auto"/>
              <w:rPr>
                <w:rFonts w:cs="Arial"/>
                <w:sz w:val="20"/>
              </w:rPr>
            </w:pPr>
          </w:p>
        </w:tc>
        <w:tc>
          <w:tcPr>
            <w:tcW w:w="2118" w:type="pct"/>
            <w:vMerge/>
            <w:shd w:val="clear" w:color="auto" w:fill="auto"/>
          </w:tcPr>
          <w:p w14:paraId="35B53A04" w14:textId="77777777" w:rsidR="00462026" w:rsidRPr="00462026" w:rsidRDefault="00462026" w:rsidP="00462026">
            <w:pPr>
              <w:overflowPunct/>
              <w:autoSpaceDE/>
              <w:autoSpaceDN/>
              <w:adjustRightInd/>
              <w:jc w:val="both"/>
              <w:textAlignment w:val="auto"/>
              <w:rPr>
                <w:rFonts w:cs="Arial"/>
                <w:sz w:val="20"/>
              </w:rPr>
            </w:pPr>
          </w:p>
        </w:tc>
      </w:tr>
    </w:tbl>
    <w:p w14:paraId="4F9C6366" w14:textId="6CBA1601" w:rsidR="006524A8" w:rsidRPr="00462026" w:rsidRDefault="006524A8" w:rsidP="00462026">
      <w:pPr>
        <w:ind w:left="567"/>
        <w:jc w:val="both"/>
        <w:rPr>
          <w:rFonts w:cs="Arial"/>
          <w:szCs w:val="22"/>
        </w:rPr>
      </w:pPr>
      <w:r w:rsidRPr="00C26C65">
        <w:br w:type="page"/>
      </w:r>
      <w:r w:rsidRPr="00C26C65">
        <w:lastRenderedPageBreak/>
        <w:t xml:space="preserve">THIS IS THE SCHEDULE REFERRED TO IN THE FOREGOING </w:t>
      </w:r>
      <w:r w:rsidR="00CF79A5" w:rsidRPr="00C26C65">
        <w:t>SCOTTISH</w:t>
      </w:r>
      <w:r w:rsidR="001742CE" w:rsidRPr="00C26C65">
        <w:t xml:space="preserve"> </w:t>
      </w:r>
      <w:r w:rsidR="006A7F3F">
        <w:t xml:space="preserve">INSTITUTE FOR REMANUFACTURE PROJECT </w:t>
      </w:r>
      <w:r w:rsidRPr="00C26C65">
        <w:t>AGREEMENT BETWEEN [</w:t>
      </w:r>
      <w:r w:rsidRPr="00C525A9">
        <w:rPr>
          <w:highlight w:val="lightGray"/>
        </w:rPr>
        <w:t>i</w:t>
      </w:r>
      <w:r w:rsidRPr="00C26C65">
        <w:rPr>
          <w:highlight w:val="lightGray"/>
        </w:rPr>
        <w:t>nsert details]</w:t>
      </w:r>
      <w:r w:rsidRPr="00C26C65">
        <w:t xml:space="preserve"> AND [</w:t>
      </w:r>
      <w:r w:rsidRPr="00C26C65">
        <w:rPr>
          <w:highlight w:val="lightGray"/>
        </w:rPr>
        <w:t xml:space="preserve">insert </w:t>
      </w:r>
      <w:r w:rsidRPr="00C525A9">
        <w:rPr>
          <w:highlight w:val="lightGray"/>
        </w:rPr>
        <w:t>details</w:t>
      </w:r>
      <w:r w:rsidRPr="00C26C65">
        <w:t>]</w:t>
      </w:r>
    </w:p>
    <w:p w14:paraId="3D9E2C2D" w14:textId="77777777" w:rsidR="006524A8" w:rsidRPr="00E76140" w:rsidRDefault="006524A8" w:rsidP="008339AC">
      <w:pPr>
        <w:jc w:val="center"/>
        <w:rPr>
          <w:rFonts w:cs="Arial"/>
          <w:szCs w:val="22"/>
        </w:rPr>
      </w:pPr>
    </w:p>
    <w:p w14:paraId="7811984E" w14:textId="18A0BEC7" w:rsidR="006524A8" w:rsidRPr="00C26C65" w:rsidRDefault="006524A8" w:rsidP="008339AC">
      <w:pPr>
        <w:pStyle w:val="Heading4"/>
        <w:jc w:val="center"/>
      </w:pPr>
      <w:r w:rsidRPr="00C26C65">
        <w:t xml:space="preserve">THE </w:t>
      </w:r>
      <w:r w:rsidR="006A7F3F">
        <w:t>APPLICATION</w:t>
      </w:r>
    </w:p>
    <w:p w14:paraId="560CDFFF" w14:textId="77777777" w:rsidR="006524A8" w:rsidRPr="006B00E6" w:rsidRDefault="006524A8" w:rsidP="008339AC">
      <w:pPr>
        <w:jc w:val="center"/>
        <w:rPr>
          <w:rFonts w:cs="Arial"/>
          <w:szCs w:val="22"/>
        </w:rPr>
      </w:pPr>
    </w:p>
    <w:p w14:paraId="46FA169F" w14:textId="0E2092E1" w:rsidR="006524A8" w:rsidRPr="00C26C65" w:rsidRDefault="006524A8" w:rsidP="008339AC">
      <w:pPr>
        <w:pStyle w:val="Heading3"/>
        <w:jc w:val="center"/>
      </w:pPr>
      <w:r w:rsidRPr="00C26C65">
        <w:t>[</w:t>
      </w:r>
      <w:r w:rsidR="00687FF4" w:rsidRPr="005F2399">
        <w:rPr>
          <w:highlight w:val="lightGray"/>
        </w:rPr>
        <w:t xml:space="preserve">Please </w:t>
      </w:r>
      <w:r w:rsidRPr="00C525A9">
        <w:rPr>
          <w:highlight w:val="lightGray"/>
        </w:rPr>
        <w:t>attach the application form</w:t>
      </w:r>
      <w:r w:rsidR="006A7F3F">
        <w:t>]</w:t>
      </w:r>
    </w:p>
    <w:p w14:paraId="0342BB91" w14:textId="77777777" w:rsidR="006524A8" w:rsidRPr="003D6C41" w:rsidRDefault="006524A8" w:rsidP="00874D81">
      <w:pPr>
        <w:jc w:val="both"/>
        <w:rPr>
          <w:rFonts w:cs="Arial"/>
          <w:szCs w:val="22"/>
        </w:rPr>
      </w:pPr>
    </w:p>
    <w:p w14:paraId="685A1580" w14:textId="5853E0CE" w:rsidR="001742CE" w:rsidRPr="00E76140" w:rsidRDefault="001742CE" w:rsidP="00874D81">
      <w:pPr>
        <w:overflowPunct/>
        <w:autoSpaceDE/>
        <w:autoSpaceDN/>
        <w:adjustRightInd/>
        <w:spacing w:after="200" w:line="276" w:lineRule="auto"/>
        <w:jc w:val="both"/>
        <w:textAlignment w:val="auto"/>
      </w:pPr>
    </w:p>
    <w:p w14:paraId="62F7B7CC" w14:textId="77777777" w:rsidR="00A41D0B" w:rsidRPr="006B00E6" w:rsidRDefault="00A41D0B" w:rsidP="00874D81">
      <w:pPr>
        <w:jc w:val="both"/>
        <w:rPr>
          <w:rFonts w:cs="Arial"/>
          <w:szCs w:val="22"/>
        </w:rPr>
      </w:pPr>
    </w:p>
    <w:sectPr w:rsidR="00A41D0B" w:rsidRPr="006B00E6" w:rsidSect="00BF22DA">
      <w:footerReference w:type="even" r:id="rId13"/>
      <w:footerReference w:type="default" r:id="rId14"/>
      <w:footerReference w:type="first" r:id="rId15"/>
      <w:pgSz w:w="11907" w:h="16840" w:code="9"/>
      <w:pgMar w:top="1440" w:right="1440" w:bottom="1440" w:left="1440" w:header="709" w:footer="709"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16A9F" w15:done="0"/>
  <w15:commentEx w15:paraId="4B4B984A" w15:done="0"/>
  <w15:commentEx w15:paraId="27E41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1D465" w14:textId="77777777" w:rsidR="006A7F3F" w:rsidRDefault="006A7F3F">
      <w:r>
        <w:separator/>
      </w:r>
    </w:p>
  </w:endnote>
  <w:endnote w:type="continuationSeparator" w:id="0">
    <w:p w14:paraId="1C6B47C6" w14:textId="77777777" w:rsidR="006A7F3F" w:rsidRDefault="006A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AE029" w14:textId="77777777" w:rsidR="006A7F3F" w:rsidRDefault="006A7F3F">
    <w:pPr>
      <w:pStyle w:val="Footer"/>
      <w:framePr w:w="576" w:wrap="around" w:vAnchor="page" w:hAnchor="page" w:x="5185" w:y="1575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5064688" w14:textId="77777777" w:rsidR="006A7F3F" w:rsidRDefault="006A7F3F">
    <w:pPr>
      <w:pStyle w:val="Foote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070116"/>
      <w:docPartObj>
        <w:docPartGallery w:val="Page Numbers (Bottom of Page)"/>
        <w:docPartUnique/>
      </w:docPartObj>
    </w:sdtPr>
    <w:sdtEndPr>
      <w:rPr>
        <w:noProof/>
      </w:rPr>
    </w:sdtEndPr>
    <w:sdtContent>
      <w:p w14:paraId="19AB4353" w14:textId="427E6EA3" w:rsidR="006A7F3F" w:rsidRDefault="006A7F3F">
        <w:pPr>
          <w:pStyle w:val="Footer"/>
          <w:jc w:val="center"/>
        </w:pPr>
        <w:r w:rsidRPr="006A7F3F">
          <w:rPr>
            <w:sz w:val="16"/>
            <w:szCs w:val="16"/>
          </w:rPr>
          <w:fldChar w:fldCharType="begin"/>
        </w:r>
        <w:r w:rsidRPr="006A7F3F">
          <w:rPr>
            <w:sz w:val="16"/>
            <w:szCs w:val="16"/>
          </w:rPr>
          <w:instrText xml:space="preserve"> PAGE   \* MERGEFORMAT </w:instrText>
        </w:r>
        <w:r w:rsidRPr="006A7F3F">
          <w:rPr>
            <w:sz w:val="16"/>
            <w:szCs w:val="16"/>
          </w:rPr>
          <w:fldChar w:fldCharType="separate"/>
        </w:r>
        <w:r w:rsidR="000D0360">
          <w:rPr>
            <w:noProof/>
            <w:sz w:val="16"/>
            <w:szCs w:val="16"/>
          </w:rPr>
          <w:t>1</w:t>
        </w:r>
        <w:r w:rsidRPr="006A7F3F">
          <w:rPr>
            <w:noProof/>
            <w:sz w:val="16"/>
            <w:szCs w:val="16"/>
          </w:rPr>
          <w:fldChar w:fldCharType="end"/>
        </w:r>
      </w:p>
    </w:sdtContent>
  </w:sdt>
  <w:p w14:paraId="64FAC3C7" w14:textId="5F2C8A57" w:rsidR="006A7F3F" w:rsidRPr="00716369" w:rsidRDefault="006A7F3F" w:rsidP="00C26C65">
    <w:pPr>
      <w:pStyle w:val="Footer"/>
      <w:rPr>
        <w:rFonts w:eastAsiaTheme="majorEastAsia"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72FDF" w14:textId="325EE4C6" w:rsidR="006A7F3F" w:rsidRPr="00716369" w:rsidRDefault="006A7F3F" w:rsidP="00BB5EEA">
    <w:pPr>
      <w:pStyle w:val="Footer"/>
      <w:pBdr>
        <w:top w:val="thinThickSmallGap" w:sz="24" w:space="1" w:color="622423" w:themeColor="accent2" w:themeShade="7F"/>
      </w:pBdr>
      <w:rPr>
        <w:rFonts w:eastAsiaTheme="majorEastAsia" w:cs="Arial"/>
        <w:sz w:val="18"/>
        <w:szCs w:val="18"/>
      </w:rPr>
    </w:pPr>
    <w:r w:rsidRPr="00716369">
      <w:rPr>
        <w:rFonts w:eastAsiaTheme="majorEastAsia" w:cs="Arial"/>
        <w:sz w:val="18"/>
        <w:szCs w:val="18"/>
      </w:rPr>
      <w:t xml:space="preserve">SFC </w:t>
    </w:r>
    <w:r>
      <w:rPr>
        <w:rFonts w:eastAsiaTheme="majorEastAsia" w:cs="Arial"/>
        <w:sz w:val="18"/>
        <w:szCs w:val="18"/>
      </w:rPr>
      <w:t>Innovation Voucher Scheme Contract – RCDG Approved Template</w:t>
    </w:r>
    <w:r w:rsidRPr="00716369">
      <w:rPr>
        <w:rFonts w:eastAsiaTheme="majorEastAsia" w:cs="Arial"/>
        <w:sz w:val="18"/>
        <w:szCs w:val="18"/>
      </w:rPr>
      <w:ptab w:relativeTo="margin" w:alignment="right" w:leader="none"/>
    </w:r>
    <w:r w:rsidRPr="00716369">
      <w:rPr>
        <w:rFonts w:eastAsiaTheme="majorEastAsia" w:cs="Arial"/>
        <w:sz w:val="18"/>
        <w:szCs w:val="18"/>
      </w:rPr>
      <w:t xml:space="preserve">Page </w:t>
    </w:r>
    <w:r w:rsidRPr="00716369">
      <w:rPr>
        <w:rFonts w:eastAsiaTheme="minorEastAsia" w:cs="Arial"/>
        <w:sz w:val="18"/>
        <w:szCs w:val="18"/>
      </w:rPr>
      <w:fldChar w:fldCharType="begin"/>
    </w:r>
    <w:r w:rsidRPr="00716369">
      <w:rPr>
        <w:rFonts w:cs="Arial"/>
        <w:sz w:val="18"/>
        <w:szCs w:val="18"/>
      </w:rPr>
      <w:instrText xml:space="preserve"> PAGE   \* MERGEFORMAT </w:instrText>
    </w:r>
    <w:r w:rsidRPr="00716369">
      <w:rPr>
        <w:rFonts w:eastAsiaTheme="minorEastAsia" w:cs="Arial"/>
        <w:sz w:val="18"/>
        <w:szCs w:val="18"/>
      </w:rPr>
      <w:fldChar w:fldCharType="separate"/>
    </w:r>
    <w:r w:rsidRPr="00BF22DA">
      <w:rPr>
        <w:rFonts w:eastAsiaTheme="majorEastAsia" w:cs="Arial"/>
        <w:noProof/>
        <w:sz w:val="18"/>
        <w:szCs w:val="18"/>
      </w:rPr>
      <w:t>1</w:t>
    </w:r>
    <w:r w:rsidRPr="00716369">
      <w:rPr>
        <w:rFonts w:eastAsiaTheme="majorEastAsia" w:cs="Arial"/>
        <w:noProof/>
        <w:sz w:val="18"/>
        <w:szCs w:val="18"/>
      </w:rPr>
      <w:fldChar w:fldCharType="end"/>
    </w:r>
  </w:p>
  <w:p w14:paraId="373457A0" w14:textId="77777777" w:rsidR="006A7F3F" w:rsidRPr="00BB5EEA" w:rsidRDefault="006A7F3F" w:rsidP="00BB5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69289" w14:textId="77777777" w:rsidR="006A7F3F" w:rsidRDefault="006A7F3F">
      <w:r>
        <w:separator/>
      </w:r>
    </w:p>
  </w:footnote>
  <w:footnote w:type="continuationSeparator" w:id="0">
    <w:p w14:paraId="1075A68E" w14:textId="77777777" w:rsidR="006A7F3F" w:rsidRDefault="006A7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0B1"/>
    <w:multiLevelType w:val="hybridMultilevel"/>
    <w:tmpl w:val="EBBC1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5C6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081DFD"/>
    <w:multiLevelType w:val="hybridMultilevel"/>
    <w:tmpl w:val="2F1E093A"/>
    <w:lvl w:ilvl="0" w:tplc="08090019">
      <w:start w:val="1"/>
      <w:numFmt w:val="lowerLetter"/>
      <w:lvlText w:val="%1."/>
      <w:lvlJc w:val="left"/>
      <w:pPr>
        <w:ind w:left="1430" w:hanging="360"/>
      </w:p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nsid w:val="39B51FD1"/>
    <w:multiLevelType w:val="multilevel"/>
    <w:tmpl w:val="4A90C722"/>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FF7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C05806"/>
    <w:multiLevelType w:val="multilevel"/>
    <w:tmpl w:val="920C82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5ED770A"/>
    <w:multiLevelType w:val="hybridMultilevel"/>
    <w:tmpl w:val="4392C268"/>
    <w:lvl w:ilvl="0" w:tplc="08090015">
      <w:start w:val="1"/>
      <w:numFmt w:val="upperLetter"/>
      <w:lvlText w:val="%1."/>
      <w:lvlJc w:val="left"/>
      <w:pPr>
        <w:ind w:left="720" w:hanging="360"/>
      </w:pPr>
    </w:lvl>
    <w:lvl w:ilvl="1" w:tplc="C5529046">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C8979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026497"/>
    <w:multiLevelType w:val="multilevel"/>
    <w:tmpl w:val="6A92E478"/>
    <w:lvl w:ilvl="0">
      <w:start w:val="1"/>
      <w:numFmt w:val="decimal"/>
      <w:pStyle w:val="DWLevel1"/>
      <w:lvlText w:val="%1."/>
      <w:lvlJc w:val="left"/>
      <w:pPr>
        <w:tabs>
          <w:tab w:val="num" w:pos="709"/>
        </w:tabs>
        <w:ind w:left="709" w:hanging="709"/>
      </w:pPr>
      <w:rPr>
        <w:rFonts w:ascii="Arial" w:hAnsi="Arial" w:cs="Times New Roman" w:hint="default"/>
        <w:b w:val="0"/>
        <w:i w:val="0"/>
        <w:sz w:val="22"/>
        <w:szCs w:val="22"/>
      </w:rPr>
    </w:lvl>
    <w:lvl w:ilvl="1">
      <w:start w:val="5"/>
      <w:numFmt w:val="decimal"/>
      <w:pStyle w:val="DWLevel2"/>
      <w:lvlText w:val="%1.%2"/>
      <w:lvlJc w:val="left"/>
      <w:pPr>
        <w:tabs>
          <w:tab w:val="num" w:pos="709"/>
        </w:tabs>
        <w:ind w:left="709" w:hanging="709"/>
      </w:pPr>
      <w:rPr>
        <w:rFonts w:cs="Times New Roman" w:hint="default"/>
      </w:rPr>
    </w:lvl>
    <w:lvl w:ilvl="2">
      <w:start w:val="1"/>
      <w:numFmt w:val="decimal"/>
      <w:pStyle w:val="DWLevel3"/>
      <w:lvlText w:val="%1.%2.%3"/>
      <w:lvlJc w:val="left"/>
      <w:pPr>
        <w:tabs>
          <w:tab w:val="num" w:pos="1559"/>
        </w:tabs>
        <w:ind w:left="1559" w:hanging="850"/>
      </w:pPr>
      <w:rPr>
        <w:rFonts w:cs="Times New Roman" w:hint="default"/>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ascii="Arial" w:hAnsi="Arial" w:cs="Times New Roman" w:hint="default"/>
        <w:b w:val="0"/>
        <w:i w:val="0"/>
        <w:sz w:val="22"/>
        <w:szCs w:val="22"/>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5"/>
  </w:num>
  <w:num w:numId="2">
    <w:abstractNumId w:val="8"/>
  </w:num>
  <w:num w:numId="3">
    <w:abstractNumId w:val="6"/>
  </w:num>
  <w:num w:numId="4">
    <w:abstractNumId w:val="0"/>
  </w:num>
  <w:num w:numId="5">
    <w:abstractNumId w:val="3"/>
  </w:num>
  <w:num w:numId="6">
    <w:abstractNumId w:val="2"/>
  </w:num>
  <w:num w:numId="7">
    <w:abstractNumId w:val="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tabs>
            <w:tab w:val="num" w:pos="907"/>
          </w:tabs>
          <w:ind w:left="851" w:hanging="851"/>
        </w:pPr>
        <w:rPr>
          <w:rFonts w:hint="default"/>
        </w:rPr>
      </w:lvl>
    </w:lvlOverride>
    <w:lvlOverride w:ilvl="2">
      <w:lvl w:ilvl="2">
        <w:start w:val="1"/>
        <w:numFmt w:val="decimal"/>
        <w:lvlText w:val="%1.%2.%3."/>
        <w:lvlJc w:val="left"/>
        <w:pPr>
          <w:ind w:left="1701"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WRIE Joanne">
    <w15:presenceInfo w15:providerId="AD" w15:userId="S-1-5-21-861567501-1417001333-682003330-350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A8"/>
    <w:rsid w:val="000037E7"/>
    <w:rsid w:val="00096999"/>
    <w:rsid w:val="000A6A46"/>
    <w:rsid w:val="000B7467"/>
    <w:rsid w:val="000D0360"/>
    <w:rsid w:val="00165B42"/>
    <w:rsid w:val="001741FC"/>
    <w:rsid w:val="001742CE"/>
    <w:rsid w:val="001B3471"/>
    <w:rsid w:val="001B4CF0"/>
    <w:rsid w:val="001E6BAB"/>
    <w:rsid w:val="001E7304"/>
    <w:rsid w:val="002665C4"/>
    <w:rsid w:val="0027700F"/>
    <w:rsid w:val="00291F71"/>
    <w:rsid w:val="002B501A"/>
    <w:rsid w:val="002D6C72"/>
    <w:rsid w:val="002F746F"/>
    <w:rsid w:val="00340670"/>
    <w:rsid w:val="00357403"/>
    <w:rsid w:val="00376C6A"/>
    <w:rsid w:val="003B2BD2"/>
    <w:rsid w:val="003B38CF"/>
    <w:rsid w:val="003C2662"/>
    <w:rsid w:val="003D6C41"/>
    <w:rsid w:val="00407DC5"/>
    <w:rsid w:val="00427FE3"/>
    <w:rsid w:val="004302B2"/>
    <w:rsid w:val="00445307"/>
    <w:rsid w:val="00461AC7"/>
    <w:rsid w:val="00462026"/>
    <w:rsid w:val="00474C94"/>
    <w:rsid w:val="004755FC"/>
    <w:rsid w:val="004B277B"/>
    <w:rsid w:val="004B582C"/>
    <w:rsid w:val="00502FC7"/>
    <w:rsid w:val="00521348"/>
    <w:rsid w:val="005240CF"/>
    <w:rsid w:val="00531326"/>
    <w:rsid w:val="00537AEA"/>
    <w:rsid w:val="00545FBF"/>
    <w:rsid w:val="00547A6E"/>
    <w:rsid w:val="005517D5"/>
    <w:rsid w:val="005550C3"/>
    <w:rsid w:val="00595F22"/>
    <w:rsid w:val="005E5A4E"/>
    <w:rsid w:val="005F2399"/>
    <w:rsid w:val="005F4077"/>
    <w:rsid w:val="006203B8"/>
    <w:rsid w:val="006231D5"/>
    <w:rsid w:val="00626394"/>
    <w:rsid w:val="006461FC"/>
    <w:rsid w:val="006524A8"/>
    <w:rsid w:val="00687FF4"/>
    <w:rsid w:val="0069665F"/>
    <w:rsid w:val="006A3666"/>
    <w:rsid w:val="006A7F3F"/>
    <w:rsid w:val="006B00E6"/>
    <w:rsid w:val="006B72AE"/>
    <w:rsid w:val="006D3817"/>
    <w:rsid w:val="006E5622"/>
    <w:rsid w:val="007016F4"/>
    <w:rsid w:val="007074DC"/>
    <w:rsid w:val="00710E16"/>
    <w:rsid w:val="0073152C"/>
    <w:rsid w:val="00734F58"/>
    <w:rsid w:val="00781BFE"/>
    <w:rsid w:val="00794825"/>
    <w:rsid w:val="007A7C68"/>
    <w:rsid w:val="007D36C9"/>
    <w:rsid w:val="007F2DC8"/>
    <w:rsid w:val="00827CE3"/>
    <w:rsid w:val="00832509"/>
    <w:rsid w:val="008339AC"/>
    <w:rsid w:val="00840A3F"/>
    <w:rsid w:val="0086381A"/>
    <w:rsid w:val="00874D81"/>
    <w:rsid w:val="008966B0"/>
    <w:rsid w:val="008B2CAF"/>
    <w:rsid w:val="009624C3"/>
    <w:rsid w:val="009C18FA"/>
    <w:rsid w:val="009C2A4C"/>
    <w:rsid w:val="009E1640"/>
    <w:rsid w:val="009F07F8"/>
    <w:rsid w:val="00A065F9"/>
    <w:rsid w:val="00A1561D"/>
    <w:rsid w:val="00A41D0B"/>
    <w:rsid w:val="00A55957"/>
    <w:rsid w:val="00AC112E"/>
    <w:rsid w:val="00AD3936"/>
    <w:rsid w:val="00AE3E54"/>
    <w:rsid w:val="00B05AD1"/>
    <w:rsid w:val="00B40CEB"/>
    <w:rsid w:val="00B52BAB"/>
    <w:rsid w:val="00B64606"/>
    <w:rsid w:val="00B87DF4"/>
    <w:rsid w:val="00BB5EEA"/>
    <w:rsid w:val="00BC47B6"/>
    <w:rsid w:val="00BC526B"/>
    <w:rsid w:val="00BF22DA"/>
    <w:rsid w:val="00C22AA4"/>
    <w:rsid w:val="00C26C65"/>
    <w:rsid w:val="00C30F89"/>
    <w:rsid w:val="00C37E17"/>
    <w:rsid w:val="00C445CF"/>
    <w:rsid w:val="00C46B53"/>
    <w:rsid w:val="00C525A9"/>
    <w:rsid w:val="00C7135C"/>
    <w:rsid w:val="00C7670E"/>
    <w:rsid w:val="00CA0292"/>
    <w:rsid w:val="00CD39EB"/>
    <w:rsid w:val="00CF79A5"/>
    <w:rsid w:val="00D2031D"/>
    <w:rsid w:val="00D229E1"/>
    <w:rsid w:val="00D26FA3"/>
    <w:rsid w:val="00D400FE"/>
    <w:rsid w:val="00D75FD3"/>
    <w:rsid w:val="00D90CC4"/>
    <w:rsid w:val="00DA4858"/>
    <w:rsid w:val="00DE2E21"/>
    <w:rsid w:val="00DE47C1"/>
    <w:rsid w:val="00DE49FC"/>
    <w:rsid w:val="00E55B51"/>
    <w:rsid w:val="00E56DD2"/>
    <w:rsid w:val="00E76140"/>
    <w:rsid w:val="00E92F30"/>
    <w:rsid w:val="00EA20A4"/>
    <w:rsid w:val="00EA27A9"/>
    <w:rsid w:val="00EF2CCB"/>
    <w:rsid w:val="00F45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A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semiHidden/>
    <w:unhideWhenUsed/>
    <w:rsid w:val="00626394"/>
    <w:rPr>
      <w:sz w:val="20"/>
    </w:rPr>
  </w:style>
  <w:style w:type="character" w:customStyle="1" w:styleId="CommentTextChar">
    <w:name w:val="Comment Text Char"/>
    <w:basedOn w:val="DefaultParagraphFont"/>
    <w:link w:val="CommentText"/>
    <w:uiPriority w:val="99"/>
    <w:semiHidden/>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character" w:styleId="Hyperlink">
    <w:name w:val="Hyperlink"/>
    <w:basedOn w:val="DefaultParagraphFont"/>
    <w:uiPriority w:val="99"/>
    <w:unhideWhenUsed/>
    <w:rsid w:val="00710E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semiHidden/>
    <w:unhideWhenUsed/>
    <w:rsid w:val="00626394"/>
    <w:rPr>
      <w:sz w:val="20"/>
    </w:rPr>
  </w:style>
  <w:style w:type="character" w:customStyle="1" w:styleId="CommentTextChar">
    <w:name w:val="Comment Text Char"/>
    <w:basedOn w:val="DefaultParagraphFont"/>
    <w:link w:val="CommentText"/>
    <w:uiPriority w:val="99"/>
    <w:semiHidden/>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character" w:styleId="Hyperlink">
    <w:name w:val="Hyperlink"/>
    <w:basedOn w:val="DefaultParagraphFont"/>
    <w:uiPriority w:val="99"/>
    <w:unhideWhenUsed/>
    <w:rsid w:val="00710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c.europa.eu/budget/contracts_grants/info_contracts/inforeuro/inforeuro_en.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91E0D97523F4F81EA6570840D4042" ma:contentTypeVersion="0" ma:contentTypeDescription="Create a new document." ma:contentTypeScope="" ma:versionID="1f658a4100bfaa0a62fe702827bb4d37">
  <xsd:schema xmlns:xsd="http://www.w3.org/2001/XMLSchema" xmlns:xs="http://www.w3.org/2001/XMLSchema" xmlns:p="http://schemas.microsoft.com/office/2006/metadata/properties" targetNamespace="http://schemas.microsoft.com/office/2006/metadata/properties" ma:root="true" ma:fieldsID="063a790d55adce2a0d96223a4b1a67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B5C8-B588-4379-96C4-CD1180D8C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BFD01-3CA7-49E0-AED2-3D1EE621838F}">
  <ds:schemaRefs>
    <ds:schemaRef ds:uri="http://schemas.microsoft.com/sharepoint/v3/contenttype/forms"/>
  </ds:schemaRefs>
</ds:datastoreItem>
</file>

<file path=customXml/itemProps3.xml><?xml version="1.0" encoding="utf-8"?>
<ds:datastoreItem xmlns:ds="http://schemas.openxmlformats.org/officeDocument/2006/customXml" ds:itemID="{96529279-6CC5-4768-AD9F-5853FC2AA53F}">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E773533-EA42-4A08-BECE-45F3AC3F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3530</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Windows User</cp:lastModifiedBy>
  <cp:revision>2</cp:revision>
  <cp:lastPrinted>2014-06-23T09:36:00Z</cp:lastPrinted>
  <dcterms:created xsi:type="dcterms:W3CDTF">2016-02-04T11:31:00Z</dcterms:created>
  <dcterms:modified xsi:type="dcterms:W3CDTF">2016-02-04T11:31:00Z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0x0101000F691E0D97523F4F81EA6570840D4042</vt:lpwstr>
  </property>
</Properties>
</file>